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EB4B6" w14:textId="77777777" w:rsidR="00B96487" w:rsidRDefault="00B96487" w:rsidP="00B96487">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6C7673F4" w14:textId="77777777" w:rsidR="00B96487" w:rsidRPr="009F1718" w:rsidRDefault="00B96487" w:rsidP="00B96487">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r w:rsidRPr="009F1718">
        <w:rPr>
          <w:rFonts w:eastAsia="Times New Roman" w:cs="Times New Roman"/>
          <w:b/>
          <w:bCs/>
          <w:color w:val="215E99" w:themeColor="text2" w:themeTint="BF"/>
          <w:kern w:val="0"/>
          <w:sz w:val="36"/>
          <w:szCs w:val="36"/>
          <w:lang w:eastAsia="fr-FR"/>
          <w14:ligatures w14:val="none"/>
        </w:rPr>
        <w:t>Eléments de Systémiques Sociales</w:t>
      </w:r>
      <w:r>
        <w:rPr>
          <w:rFonts w:eastAsia="Times New Roman" w:cs="Times New Roman"/>
          <w:b/>
          <w:bCs/>
          <w:color w:val="215E99" w:themeColor="text2" w:themeTint="BF"/>
          <w:kern w:val="0"/>
          <w:sz w:val="36"/>
          <w:szCs w:val="36"/>
          <w:lang w:eastAsia="fr-FR"/>
          <w14:ligatures w14:val="none"/>
        </w:rPr>
        <w:t xml:space="preserve"> : </w:t>
      </w:r>
    </w:p>
    <w:p w14:paraId="08096DE9" w14:textId="77777777" w:rsidR="00B96487" w:rsidRDefault="00B96487" w:rsidP="00B96487">
      <w:pPr>
        <w:pStyle w:val="Titre3"/>
        <w:jc w:val="center"/>
        <w:rPr>
          <w:rFonts w:eastAsia="Times New Roman" w:cs="Times New Roman"/>
          <w:b/>
          <w:bCs/>
          <w:color w:val="215E99" w:themeColor="text2" w:themeTint="BF"/>
          <w:kern w:val="0"/>
          <w:sz w:val="36"/>
          <w:szCs w:val="36"/>
          <w:lang w:eastAsia="fr-FR"/>
          <w14:ligatures w14:val="none"/>
        </w:rPr>
      </w:pPr>
      <w:r w:rsidRPr="009F1718">
        <w:rPr>
          <w:rFonts w:eastAsia="Times New Roman" w:cs="Times New Roman"/>
          <w:b/>
          <w:bCs/>
          <w:color w:val="215E99" w:themeColor="text2" w:themeTint="BF"/>
          <w:kern w:val="0"/>
          <w:sz w:val="36"/>
          <w:szCs w:val="36"/>
          <w:lang w:eastAsia="fr-FR"/>
          <w14:ligatures w14:val="none"/>
        </w:rPr>
        <w:t xml:space="preserve">Module </w:t>
      </w:r>
      <w:r>
        <w:rPr>
          <w:rFonts w:eastAsia="Times New Roman" w:cs="Times New Roman"/>
          <w:b/>
          <w:bCs/>
          <w:color w:val="215E99" w:themeColor="text2" w:themeTint="BF"/>
          <w:kern w:val="0"/>
          <w:sz w:val="36"/>
          <w:szCs w:val="36"/>
          <w:lang w:eastAsia="fr-FR"/>
          <w14:ligatures w14:val="none"/>
        </w:rPr>
        <w:t>2</w:t>
      </w:r>
      <w:r w:rsidRPr="009F1718">
        <w:rPr>
          <w:rFonts w:eastAsia="Times New Roman" w:cs="Times New Roman"/>
          <w:b/>
          <w:bCs/>
          <w:color w:val="215E99" w:themeColor="text2" w:themeTint="BF"/>
          <w:kern w:val="0"/>
          <w:sz w:val="36"/>
          <w:szCs w:val="36"/>
          <w:lang w:eastAsia="fr-FR"/>
          <w14:ligatures w14:val="none"/>
        </w:rPr>
        <w:t xml:space="preserve"> – </w:t>
      </w:r>
      <w:r w:rsidRPr="00B96487">
        <w:rPr>
          <w:rFonts w:eastAsia="Times New Roman" w:cs="Times New Roman"/>
          <w:b/>
          <w:bCs/>
          <w:color w:val="215E99" w:themeColor="text2" w:themeTint="BF"/>
          <w:kern w:val="0"/>
          <w:sz w:val="36"/>
          <w:szCs w:val="36"/>
          <w:lang w:eastAsia="fr-FR"/>
          <w14:ligatures w14:val="none"/>
        </w:rPr>
        <w:t>Les dynamiques du vivant</w:t>
      </w:r>
    </w:p>
    <w:p w14:paraId="23424F05" w14:textId="77777777" w:rsidR="00B96487" w:rsidRPr="00B96487" w:rsidRDefault="00B96487" w:rsidP="00B96487">
      <w:pPr>
        <w:rPr>
          <w:lang w:eastAsia="fr-FR"/>
        </w:rPr>
      </w:pPr>
    </w:p>
    <w:p w14:paraId="78D065B0" w14:textId="77777777" w:rsidR="00B96487" w:rsidRPr="00D93E75" w:rsidRDefault="00000000" w:rsidP="00B96487">
      <w:pPr>
        <w:spacing w:before="100" w:beforeAutospacing="1" w:after="100" w:afterAutospacing="1" w:line="240" w:lineRule="auto"/>
        <w:outlineLvl w:val="1"/>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pict w14:anchorId="07EAB8D9">
          <v:rect id="_x0000_i1025" style="width:0;height:1.5pt" o:hralign="center" o:hrstd="t" o:hr="t" fillcolor="#a0a0a0" stroked="f"/>
        </w:pict>
      </w:r>
    </w:p>
    <w:p w14:paraId="6DDA1329" w14:textId="77777777" w:rsidR="00B96487" w:rsidRPr="00D93E75" w:rsidRDefault="00B96487" w:rsidP="00B96487">
      <w:pPr>
        <w:spacing w:before="100" w:beforeAutospacing="1" w:after="100" w:afterAutospacing="1" w:line="240" w:lineRule="auto"/>
        <w:outlineLvl w:val="1"/>
        <w:rPr>
          <w:b/>
          <w:bCs/>
        </w:rPr>
      </w:pPr>
      <w:r w:rsidRPr="00D93E75">
        <w:rPr>
          <w:b/>
          <w:bCs/>
        </w:rPr>
        <w:t xml:space="preserve">Avant Propos : </w:t>
      </w:r>
    </w:p>
    <w:p w14:paraId="621E0068" w14:textId="77777777" w:rsidR="00B96487" w:rsidRDefault="00B96487" w:rsidP="00B96487">
      <w:pPr>
        <w:spacing w:before="100" w:beforeAutospacing="1" w:after="100" w:afterAutospacing="1" w:line="240" w:lineRule="auto"/>
        <w:jc w:val="both"/>
        <w:outlineLvl w:val="1"/>
      </w:pPr>
      <w:r>
        <w:t>Ce cadre d’analyse ne prétend pas détenir la vérité d’un collectif, mais il permet d’en percevoir les lignes de force invisibles.</w:t>
      </w:r>
    </w:p>
    <w:p w14:paraId="34028101" w14:textId="77777777" w:rsidR="00B96487" w:rsidRDefault="00B96487" w:rsidP="00B96487">
      <w:pPr>
        <w:spacing w:before="100" w:beforeAutospacing="1" w:after="100" w:afterAutospacing="1" w:line="240" w:lineRule="auto"/>
        <w:jc w:val="both"/>
        <w:outlineLvl w:val="1"/>
      </w:pPr>
      <w:r>
        <w:t>Toute modélisation systémique repose sur un découpage subjectif : la pertinence du modèle dépend de l’intention d’analyse, et non d’une prétention à l’exhaustivité.</w:t>
      </w:r>
    </w:p>
    <w:p w14:paraId="77F2FDA0" w14:textId="41DE27F1" w:rsidR="00B96487" w:rsidRPr="00B96487" w:rsidRDefault="00000000" w:rsidP="00B96487">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Pr>
          <w:rFonts w:ascii="Times New Roman" w:eastAsia="Times New Roman" w:hAnsi="Times New Roman" w:cs="Times New Roman"/>
          <w:kern w:val="0"/>
          <w:lang w:eastAsia="fr-FR"/>
          <w14:ligatures w14:val="none"/>
        </w:rPr>
        <w:pict w14:anchorId="52C20897">
          <v:rect id="_x0000_i1026" style="width:0;height:1.5pt" o:hralign="center" o:hrstd="t" o:hr="t" fillcolor="#a0a0a0" stroked="f"/>
        </w:pict>
      </w:r>
    </w:p>
    <w:p w14:paraId="151F0F3E" w14:textId="2FEE6CA1" w:rsidR="00B96487" w:rsidRPr="006F2242" w:rsidRDefault="00B96487" w:rsidP="00B96487">
      <w:pPr>
        <w:pStyle w:val="Paragraphedeliste"/>
        <w:numPr>
          <w:ilvl w:val="0"/>
          <w:numId w:val="3"/>
        </w:numPr>
        <w:spacing w:before="100" w:beforeAutospacing="1" w:after="100" w:afterAutospacing="1" w:line="240" w:lineRule="auto"/>
        <w:outlineLvl w:val="3"/>
        <w:rPr>
          <w:rFonts w:eastAsia="Times New Roman" w:cs="Times New Roman"/>
          <w:b/>
          <w:bCs/>
          <w:kern w:val="0"/>
          <w:sz w:val="28"/>
          <w:szCs w:val="28"/>
          <w:lang w:eastAsia="fr-FR"/>
          <w14:ligatures w14:val="none"/>
        </w:rPr>
      </w:pPr>
      <w:r w:rsidRPr="006F2242">
        <w:rPr>
          <w:rFonts w:eastAsia="Times New Roman" w:cs="Times New Roman"/>
          <w:b/>
          <w:bCs/>
          <w:kern w:val="0"/>
          <w:sz w:val="28"/>
          <w:szCs w:val="28"/>
          <w:lang w:eastAsia="fr-FR"/>
          <w14:ligatures w14:val="none"/>
        </w:rPr>
        <w:t>Introduction — Ce que fait un système vivant</w:t>
      </w:r>
    </w:p>
    <w:p w14:paraId="63988D78" w14:textId="77777777" w:rsidR="00B96487" w:rsidRPr="00B96487" w:rsidRDefault="00B96487" w:rsidP="00B96487">
      <w:pPr>
        <w:spacing w:before="100" w:beforeAutospacing="1" w:after="100" w:afterAutospacing="1" w:line="240" w:lineRule="auto"/>
        <w:jc w:val="both"/>
        <w:rPr>
          <w:rFonts w:eastAsia="Times New Roman" w:cs="Times New Roman"/>
          <w:kern w:val="0"/>
          <w:lang w:eastAsia="fr-FR"/>
          <w14:ligatures w14:val="none"/>
        </w:rPr>
      </w:pPr>
      <w:r w:rsidRPr="00B96487">
        <w:rPr>
          <w:rFonts w:eastAsia="Times New Roman" w:cs="Times New Roman"/>
          <w:kern w:val="0"/>
          <w:lang w:eastAsia="fr-FR"/>
          <w14:ligatures w14:val="none"/>
        </w:rPr>
        <w:t>Un système vivant cherche avant tout à maintenir une forme de cohérence. Cette cohérence n’est pas toujours harmonieuse, ni saine au regard d’un critère extérieur : elle est simplement fonctionnelle au regard des tensions internes qui l’organisent.</w:t>
      </w:r>
    </w:p>
    <w:p w14:paraId="6E782D87" w14:textId="77777777" w:rsidR="00B96487" w:rsidRPr="00B96487" w:rsidRDefault="00B96487" w:rsidP="00B96487">
      <w:pPr>
        <w:spacing w:before="100" w:beforeAutospacing="1" w:after="100" w:afterAutospacing="1" w:line="240" w:lineRule="auto"/>
        <w:jc w:val="both"/>
        <w:rPr>
          <w:rFonts w:eastAsia="Times New Roman" w:cs="Times New Roman"/>
          <w:kern w:val="0"/>
          <w:lang w:eastAsia="fr-FR"/>
          <w14:ligatures w14:val="none"/>
        </w:rPr>
      </w:pPr>
      <w:r w:rsidRPr="00B96487">
        <w:rPr>
          <w:rFonts w:eastAsia="Times New Roman" w:cs="Times New Roman"/>
          <w:kern w:val="0"/>
          <w:lang w:eastAsia="fr-FR"/>
          <w14:ligatures w14:val="none"/>
        </w:rPr>
        <w:t>Le système peut s’ajuster, se réguler, résister ou muter. Il le fait en réaction à des écarts entre ce qui est et ce qui permet sa persistance. Ces mouvements constituent ce que nous appelons ici les dynamiques du vivant.</w:t>
      </w:r>
    </w:p>
    <w:p w14:paraId="13777454" w14:textId="77777777" w:rsidR="00B96487" w:rsidRPr="00B96487" w:rsidRDefault="00B96487" w:rsidP="00B96487">
      <w:pPr>
        <w:spacing w:before="100" w:beforeAutospacing="1" w:after="100" w:afterAutospacing="1" w:line="240" w:lineRule="auto"/>
        <w:jc w:val="both"/>
        <w:rPr>
          <w:rFonts w:eastAsia="Times New Roman" w:cs="Times New Roman"/>
          <w:kern w:val="0"/>
          <w:lang w:eastAsia="fr-FR"/>
          <w14:ligatures w14:val="none"/>
        </w:rPr>
      </w:pPr>
      <w:r w:rsidRPr="00B96487">
        <w:rPr>
          <w:rFonts w:eastAsia="Times New Roman" w:cs="Times New Roman"/>
          <w:kern w:val="0"/>
          <w:lang w:eastAsia="fr-FR"/>
          <w14:ligatures w14:val="none"/>
        </w:rPr>
        <w:t>Ces dynamiques sont rarement visibles directement. Elles se donnent à lire dans les comportements, les décisions, les postures, mais aussi dans les silences, les inerties ou les répétitions. Lire le vivant dans un collectif, c’est repérer ce que ces expressions protègent, ajustent ou masquent.</w:t>
      </w:r>
    </w:p>
    <w:p w14:paraId="68B67DB9" w14:textId="77777777" w:rsidR="00B96487" w:rsidRPr="00B96487" w:rsidRDefault="00B96487" w:rsidP="00B96487">
      <w:p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L’enjeu de ce module est d’outiller cette lecture :</w:t>
      </w:r>
    </w:p>
    <w:p w14:paraId="61C4FF50" w14:textId="3F48D122" w:rsidR="00B96487" w:rsidRDefault="00E71314" w:rsidP="00B96487">
      <w:pPr>
        <w:pStyle w:val="Paragraphedeliste"/>
        <w:numPr>
          <w:ilvl w:val="0"/>
          <w:numId w:val="2"/>
        </w:num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En</w:t>
      </w:r>
      <w:r w:rsidR="00B96487" w:rsidRPr="00B96487">
        <w:rPr>
          <w:rFonts w:eastAsia="Times New Roman" w:cs="Times New Roman"/>
          <w:kern w:val="0"/>
          <w:lang w:eastAsia="fr-FR"/>
          <w14:ligatures w14:val="none"/>
        </w:rPr>
        <w:t xml:space="preserve"> identifiant les principes de régulation qui traversent tout système vivant,</w:t>
      </w:r>
    </w:p>
    <w:p w14:paraId="1BAB5945" w14:textId="77777777" w:rsidR="00B96487" w:rsidRDefault="00B96487" w:rsidP="00B96487">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69FF6396" w14:textId="792F8CCD" w:rsidR="00B96487" w:rsidRDefault="00E71314" w:rsidP="00B96487">
      <w:pPr>
        <w:pStyle w:val="Paragraphedeliste"/>
        <w:numPr>
          <w:ilvl w:val="0"/>
          <w:numId w:val="2"/>
        </w:num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En</w:t>
      </w:r>
      <w:r w:rsidR="00B96487" w:rsidRPr="00B96487">
        <w:rPr>
          <w:rFonts w:eastAsia="Times New Roman" w:cs="Times New Roman"/>
          <w:kern w:val="0"/>
          <w:lang w:eastAsia="fr-FR"/>
          <w14:ligatures w14:val="none"/>
        </w:rPr>
        <w:t xml:space="preserve"> reconnaissant les logiques de protection qui s’activent face à une tension perçue,</w:t>
      </w:r>
    </w:p>
    <w:p w14:paraId="059C5227" w14:textId="77777777" w:rsidR="00B96487" w:rsidRPr="00B96487" w:rsidRDefault="00B96487" w:rsidP="00B96487">
      <w:pPr>
        <w:pStyle w:val="Paragraphedeliste"/>
        <w:rPr>
          <w:rFonts w:eastAsia="Times New Roman" w:cs="Times New Roman"/>
          <w:kern w:val="0"/>
          <w:lang w:eastAsia="fr-FR"/>
          <w14:ligatures w14:val="none"/>
        </w:rPr>
      </w:pPr>
    </w:p>
    <w:p w14:paraId="2C9F9C25" w14:textId="2B238CF1" w:rsidR="00B96487" w:rsidRPr="00B96487" w:rsidRDefault="00E71314" w:rsidP="00B96487">
      <w:pPr>
        <w:pStyle w:val="Paragraphedeliste"/>
        <w:numPr>
          <w:ilvl w:val="0"/>
          <w:numId w:val="2"/>
        </w:num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Et</w:t>
      </w:r>
      <w:r w:rsidR="00B96487" w:rsidRPr="00B96487">
        <w:rPr>
          <w:rFonts w:eastAsia="Times New Roman" w:cs="Times New Roman"/>
          <w:kern w:val="0"/>
          <w:lang w:eastAsia="fr-FR"/>
          <w14:ligatures w14:val="none"/>
        </w:rPr>
        <w:t xml:space="preserve"> en rendant visible ce que le système fait pour se maintenir ou se transformer.</w:t>
      </w:r>
    </w:p>
    <w:p w14:paraId="06C9C35E" w14:textId="77777777" w:rsidR="00B96487" w:rsidRDefault="00B96487" w:rsidP="00B96487">
      <w:pPr>
        <w:spacing w:before="100" w:beforeAutospacing="1" w:after="100" w:afterAutospacing="1" w:line="240" w:lineRule="auto"/>
        <w:rPr>
          <w:rFonts w:eastAsia="Times New Roman" w:cs="Times New Roman"/>
          <w:kern w:val="0"/>
          <w:lang w:eastAsia="fr-FR"/>
          <w14:ligatures w14:val="none"/>
        </w:rPr>
      </w:pPr>
    </w:p>
    <w:p w14:paraId="6B8D3381" w14:textId="365B91AD" w:rsidR="00B96487" w:rsidRPr="00B96487" w:rsidRDefault="00B96487" w:rsidP="00B96487">
      <w:p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lastRenderedPageBreak/>
        <w:t>Cette lecture suppose un décentrage :</w:t>
      </w:r>
      <w:r>
        <w:rPr>
          <w:rFonts w:eastAsia="Times New Roman" w:cs="Times New Roman"/>
          <w:kern w:val="0"/>
          <w:lang w:eastAsia="fr-FR"/>
          <w14:ligatures w14:val="none"/>
        </w:rPr>
        <w:t xml:space="preserve"> </w:t>
      </w:r>
      <w:r w:rsidRPr="00B96487">
        <w:rPr>
          <w:rFonts w:eastAsia="Times New Roman" w:cs="Times New Roman"/>
          <w:kern w:val="0"/>
          <w:lang w:eastAsia="fr-FR"/>
          <w14:ligatures w14:val="none"/>
        </w:rPr>
        <w:t>On ne cherche pas ce qui devrait être, mais ce qui permet au système de tenir, de survivre, ou de se régénérer.</w:t>
      </w:r>
    </w:p>
    <w:p w14:paraId="22FDC67E" w14:textId="77777777" w:rsidR="00B96487" w:rsidRDefault="00B96487" w:rsidP="00B96487">
      <w:p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C’est une lecture non morale, mais dynamique. Une lecture du vivant en tension.</w:t>
      </w:r>
    </w:p>
    <w:p w14:paraId="7AFAD536" w14:textId="4FF5D654" w:rsidR="006F2242" w:rsidRPr="006F2242" w:rsidRDefault="006F2242" w:rsidP="006F2242">
      <w:pPr>
        <w:pStyle w:val="Paragraphedeliste"/>
        <w:numPr>
          <w:ilvl w:val="0"/>
          <w:numId w:val="3"/>
        </w:numPr>
        <w:spacing w:before="100" w:beforeAutospacing="1" w:after="100" w:afterAutospacing="1" w:line="240" w:lineRule="auto"/>
        <w:rPr>
          <w:rFonts w:eastAsia="Times New Roman" w:cs="Times New Roman"/>
          <w:b/>
          <w:bCs/>
          <w:kern w:val="0"/>
          <w:sz w:val="28"/>
          <w:szCs w:val="28"/>
          <w:lang w:eastAsia="fr-FR"/>
          <w14:ligatures w14:val="none"/>
        </w:rPr>
      </w:pPr>
      <w:r w:rsidRPr="006F2242">
        <w:rPr>
          <w:rFonts w:eastAsia="Times New Roman" w:cs="Times New Roman"/>
          <w:b/>
          <w:bCs/>
          <w:kern w:val="0"/>
          <w:sz w:val="28"/>
          <w:szCs w:val="28"/>
          <w:lang w:eastAsia="fr-FR"/>
          <w14:ligatures w14:val="none"/>
        </w:rPr>
        <w:t>Osmose — L’état d’équilibre recherché</w:t>
      </w:r>
    </w:p>
    <w:p w14:paraId="2CA88BF7" w14:textId="3F514D9F" w:rsidR="006F2242" w:rsidRDefault="006F2242" w:rsidP="006F2242">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Au niveau individuel, l</w:t>
      </w:r>
      <w:r w:rsidRPr="00C74720">
        <w:rPr>
          <w:rFonts w:eastAsia="Times New Roman" w:cs="Times New Roman"/>
          <w:kern w:val="0"/>
          <w:lang w:eastAsia="fr-FR"/>
          <w14:ligatures w14:val="none"/>
        </w:rPr>
        <w:t xml:space="preserve">’osmose désigne un état psychosomatique de l’individu, un état </w:t>
      </w:r>
      <w:r w:rsidR="00B72918">
        <w:rPr>
          <w:rFonts w:eastAsia="Times New Roman" w:cs="Times New Roman"/>
          <w:kern w:val="0"/>
          <w:lang w:eastAsia="fr-FR"/>
          <w14:ligatures w14:val="none"/>
        </w:rPr>
        <w:t xml:space="preserve">d’équilibre </w:t>
      </w:r>
      <w:r w:rsidRPr="00C74720">
        <w:rPr>
          <w:rFonts w:eastAsia="Times New Roman" w:cs="Times New Roman"/>
          <w:kern w:val="0"/>
          <w:lang w:eastAsia="fr-FR"/>
          <w14:ligatures w14:val="none"/>
        </w:rPr>
        <w:t xml:space="preserve">assimilé </w:t>
      </w:r>
      <w:r w:rsidR="00E71314" w:rsidRPr="00C74720">
        <w:rPr>
          <w:rFonts w:eastAsia="Times New Roman" w:cs="Times New Roman"/>
          <w:kern w:val="0"/>
          <w:lang w:eastAsia="fr-FR"/>
          <w14:ligatures w14:val="none"/>
        </w:rPr>
        <w:t xml:space="preserve">à </w:t>
      </w:r>
      <w:r w:rsidR="00E71314">
        <w:rPr>
          <w:rFonts w:eastAsia="Times New Roman" w:cs="Times New Roman"/>
          <w:kern w:val="0"/>
          <w:lang w:eastAsia="fr-FR"/>
          <w14:ligatures w14:val="none"/>
        </w:rPr>
        <w:t>«</w:t>
      </w:r>
      <w:r w:rsidRPr="00C74720">
        <w:rPr>
          <w:rFonts w:eastAsia="Times New Roman" w:cs="Times New Roman"/>
          <w:kern w:val="0"/>
          <w:lang w:eastAsia="fr-FR"/>
          <w14:ligatures w14:val="none"/>
        </w:rPr>
        <w:t> une forme complète » de bien être de l’individu.</w:t>
      </w:r>
      <w:r>
        <w:rPr>
          <w:rFonts w:eastAsia="Times New Roman" w:cs="Times New Roman"/>
          <w:kern w:val="0"/>
          <w:lang w:eastAsia="fr-FR"/>
          <w14:ligatures w14:val="none"/>
        </w:rPr>
        <w:t xml:space="preserve"> N</w:t>
      </w:r>
      <w:r w:rsidRPr="00C74720">
        <w:rPr>
          <w:rFonts w:eastAsia="Times New Roman" w:cs="Times New Roman"/>
          <w:kern w:val="0"/>
          <w:lang w:eastAsia="fr-FR"/>
          <w14:ligatures w14:val="none"/>
        </w:rPr>
        <w:t xml:space="preserve">ous retiendrons une définition au sens physique : </w:t>
      </w:r>
    </w:p>
    <w:p w14:paraId="76A93E64" w14:textId="6F705A34" w:rsidR="006F2242" w:rsidRPr="00C74720" w:rsidRDefault="006F2242" w:rsidP="006F2242">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Pr="00C74720">
        <w:rPr>
          <w:rFonts w:eastAsia="Times New Roman" w:cs="Times New Roman"/>
          <w:kern w:val="0"/>
          <w:lang w:eastAsia="fr-FR"/>
          <w14:ligatures w14:val="none"/>
        </w:rPr>
        <w:t xml:space="preserve">’état d’osmose </w:t>
      </w:r>
      <w:r w:rsidR="00B72918">
        <w:rPr>
          <w:rFonts w:eastAsia="Times New Roman" w:cs="Times New Roman"/>
          <w:kern w:val="0"/>
          <w:lang w:eastAsia="fr-FR"/>
          <w14:ligatures w14:val="none"/>
        </w:rPr>
        <w:t xml:space="preserve">individuel </w:t>
      </w:r>
      <w:r w:rsidRPr="00C74720">
        <w:rPr>
          <w:rFonts w:eastAsia="Times New Roman" w:cs="Times New Roman"/>
          <w:kern w:val="0"/>
          <w:lang w:eastAsia="fr-FR"/>
          <w14:ligatures w14:val="none"/>
        </w:rPr>
        <w:t xml:space="preserve">correspond à l’absence de frictions intérieures constantes dans le temps. </w:t>
      </w:r>
    </w:p>
    <w:p w14:paraId="2AD25966" w14:textId="6CA4BB0B" w:rsidR="002E37A5" w:rsidRDefault="006F2242" w:rsidP="006F2242">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L’osmose</w:t>
      </w:r>
      <w:r>
        <w:rPr>
          <w:rFonts w:eastAsia="Times New Roman" w:cs="Times New Roman"/>
          <w:kern w:val="0"/>
          <w:lang w:eastAsia="fr-FR"/>
          <w14:ligatures w14:val="none"/>
        </w:rPr>
        <w:t xml:space="preserve"> au niveau du système collectif</w:t>
      </w:r>
      <w:r w:rsidRPr="006F2242">
        <w:rPr>
          <w:rFonts w:eastAsia="Times New Roman" w:cs="Times New Roman"/>
          <w:kern w:val="0"/>
          <w:lang w:eastAsia="fr-FR"/>
          <w14:ligatures w14:val="none"/>
        </w:rPr>
        <w:t>, ne désigne pas un phénomène biologique, mais un état systémique de fluidité interne.</w:t>
      </w:r>
      <w:r w:rsidR="002E37A5">
        <w:rPr>
          <w:rFonts w:eastAsia="Times New Roman" w:cs="Times New Roman"/>
          <w:kern w:val="0"/>
          <w:lang w:eastAsia="fr-FR"/>
          <w14:ligatures w14:val="none"/>
        </w:rPr>
        <w:t> </w:t>
      </w:r>
    </w:p>
    <w:p w14:paraId="03D27AC6" w14:textId="208BB603" w:rsidR="006F2242" w:rsidRPr="006F2242" w:rsidRDefault="006F2242" w:rsidP="006F2242">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 système est en osmose lorsqu’il vit une harmonie fonctionnelle entre ses actes, ses régulations, et sa finalité. C’est l’état dans lequel aucune friction interne durable ne vient perturber la dynamique d’ensemble.</w:t>
      </w:r>
    </w:p>
    <w:p w14:paraId="3CBC9EAD" w14:textId="012828A5" w:rsidR="006F2242" w:rsidRDefault="006F2242" w:rsidP="006F2242">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Cet état est rarement constant : il est asymptotique. Mais il sert de repère interne pour tout système vivant. Il est ce vers quoi il tend.</w:t>
      </w:r>
    </w:p>
    <w:p w14:paraId="2B2014C9" w14:textId="253978E8" w:rsidR="006F2242" w:rsidRPr="006F2242" w:rsidRDefault="006F2242" w:rsidP="006F2242">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Dans un collectif humain, l</w:t>
      </w:r>
      <w:r>
        <w:rPr>
          <w:rFonts w:eastAsia="Times New Roman" w:cs="Times New Roman"/>
          <w:kern w:val="0"/>
          <w:lang w:eastAsia="fr-FR"/>
          <w14:ligatures w14:val="none"/>
        </w:rPr>
        <w:t>’état d</w:t>
      </w:r>
      <w:r w:rsidRPr="006F2242">
        <w:rPr>
          <w:rFonts w:eastAsia="Times New Roman" w:cs="Times New Roman"/>
          <w:kern w:val="0"/>
          <w:lang w:eastAsia="fr-FR"/>
          <w14:ligatures w14:val="none"/>
        </w:rPr>
        <w:t>’osmose se tradui</w:t>
      </w:r>
      <w:r>
        <w:rPr>
          <w:rFonts w:eastAsia="Times New Roman" w:cs="Times New Roman"/>
          <w:kern w:val="0"/>
          <w:lang w:eastAsia="fr-FR"/>
          <w14:ligatures w14:val="none"/>
        </w:rPr>
        <w:t>t</w:t>
      </w:r>
      <w:r w:rsidRPr="006F2242">
        <w:rPr>
          <w:rFonts w:eastAsia="Times New Roman" w:cs="Times New Roman"/>
          <w:kern w:val="0"/>
          <w:lang w:eastAsia="fr-FR"/>
          <w14:ligatures w14:val="none"/>
        </w:rPr>
        <w:t xml:space="preserve"> par</w:t>
      </w:r>
      <w:r>
        <w:rPr>
          <w:rFonts w:eastAsia="Times New Roman" w:cs="Times New Roman"/>
          <w:kern w:val="0"/>
          <w:lang w:eastAsia="fr-FR"/>
          <w14:ligatures w14:val="none"/>
        </w:rPr>
        <w:t xml:space="preserve"> une cohérence </w:t>
      </w:r>
      <w:r w:rsidR="00E71314">
        <w:rPr>
          <w:rFonts w:eastAsia="Times New Roman" w:cs="Times New Roman"/>
          <w:kern w:val="0"/>
          <w:lang w:eastAsia="fr-FR"/>
          <w14:ligatures w14:val="none"/>
        </w:rPr>
        <w:t xml:space="preserve">entre </w:t>
      </w:r>
      <w:r w:rsidR="00E71314" w:rsidRPr="006F2242">
        <w:rPr>
          <w:rFonts w:eastAsia="Times New Roman" w:cs="Times New Roman"/>
          <w:kern w:val="0"/>
          <w:lang w:eastAsia="fr-FR"/>
          <w14:ligatures w14:val="none"/>
        </w:rPr>
        <w:t>:</w:t>
      </w:r>
    </w:p>
    <w:p w14:paraId="08CA36DE" w14:textId="385EA4EA" w:rsidR="006F2242" w:rsidRPr="006F2242" w:rsidRDefault="00E71314" w:rsidP="006F2242">
      <w:pPr>
        <w:numPr>
          <w:ilvl w:val="0"/>
          <w:numId w:val="7"/>
        </w:numPr>
        <w:tabs>
          <w:tab w:val="num" w:pos="720"/>
        </w:tabs>
        <w:spacing w:before="100" w:before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Une</w:t>
      </w:r>
      <w:r w:rsidR="006F2242" w:rsidRPr="006F2242">
        <w:rPr>
          <w:rFonts w:eastAsia="Times New Roman" w:cs="Times New Roman"/>
          <w:kern w:val="0"/>
          <w:lang w:eastAsia="fr-FR"/>
          <w14:ligatures w14:val="none"/>
        </w:rPr>
        <w:t xml:space="preserve"> clarté partagée sur les rôles et les intentions,</w:t>
      </w:r>
    </w:p>
    <w:p w14:paraId="50A79FF0" w14:textId="536AAC61" w:rsidR="006F2242" w:rsidRPr="006F2242" w:rsidRDefault="00E71314" w:rsidP="006F2242">
      <w:pPr>
        <w:numPr>
          <w:ilvl w:val="0"/>
          <w:numId w:val="7"/>
        </w:numPr>
        <w:tabs>
          <w:tab w:val="num" w:pos="720"/>
        </w:tabs>
        <w:spacing w:before="100" w:before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Une</w:t>
      </w:r>
      <w:r w:rsidR="006F2242" w:rsidRPr="006F2242">
        <w:rPr>
          <w:rFonts w:eastAsia="Times New Roman" w:cs="Times New Roman"/>
          <w:kern w:val="0"/>
          <w:lang w:eastAsia="fr-FR"/>
          <w14:ligatures w14:val="none"/>
        </w:rPr>
        <w:t xml:space="preserve"> circulation fluide des émotions et des régulations,</w:t>
      </w:r>
    </w:p>
    <w:p w14:paraId="49AFAA5B" w14:textId="1B51B2D5" w:rsidR="006F2242" w:rsidRPr="006F2242" w:rsidRDefault="00E71314" w:rsidP="006F2242">
      <w:pPr>
        <w:numPr>
          <w:ilvl w:val="0"/>
          <w:numId w:val="7"/>
        </w:numPr>
        <w:tabs>
          <w:tab w:val="num" w:pos="720"/>
        </w:tabs>
        <w:spacing w:before="100" w:before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Une</w:t>
      </w:r>
      <w:r w:rsidR="006F2242" w:rsidRPr="006F2242">
        <w:rPr>
          <w:rFonts w:eastAsia="Times New Roman" w:cs="Times New Roman"/>
          <w:kern w:val="0"/>
          <w:lang w:eastAsia="fr-FR"/>
          <w14:ligatures w14:val="none"/>
        </w:rPr>
        <w:t xml:space="preserve"> cohérence entre les valeurs affichées et les pratiques réelles,</w:t>
      </w:r>
    </w:p>
    <w:p w14:paraId="73273BAC" w14:textId="31979A23" w:rsidR="006F2242" w:rsidRPr="006F2242" w:rsidRDefault="00E71314" w:rsidP="006F2242">
      <w:pPr>
        <w:numPr>
          <w:ilvl w:val="0"/>
          <w:numId w:val="7"/>
        </w:numPr>
        <w:tabs>
          <w:tab w:val="num" w:pos="720"/>
        </w:tabs>
        <w:spacing w:before="100" w:before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w:t>
      </w:r>
      <w:r w:rsidR="006F2242" w:rsidRPr="006F2242">
        <w:rPr>
          <w:rFonts w:eastAsia="Times New Roman" w:cs="Times New Roman"/>
          <w:kern w:val="0"/>
          <w:lang w:eastAsia="fr-FR"/>
          <w14:ligatures w14:val="none"/>
        </w:rPr>
        <w:t xml:space="preserve"> sentiment</w:t>
      </w:r>
      <w:r w:rsidR="00F67EF2">
        <w:rPr>
          <w:rFonts w:eastAsia="Times New Roman" w:cs="Times New Roman"/>
          <w:kern w:val="0"/>
          <w:lang w:eastAsia="fr-FR"/>
          <w14:ligatures w14:val="none"/>
        </w:rPr>
        <w:t xml:space="preserve"> collectif</w:t>
      </w:r>
      <w:r w:rsidR="006F2242" w:rsidRPr="006F2242">
        <w:rPr>
          <w:rFonts w:eastAsia="Times New Roman" w:cs="Times New Roman"/>
          <w:kern w:val="0"/>
          <w:lang w:eastAsia="fr-FR"/>
          <w14:ligatures w14:val="none"/>
        </w:rPr>
        <w:t>, même diffus, que le système est à sa juste place dans son environnement.</w:t>
      </w:r>
    </w:p>
    <w:p w14:paraId="432934CA" w14:textId="7D140721" w:rsidR="006F2242" w:rsidRDefault="006F2242" w:rsidP="006F2242">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L</w:t>
      </w:r>
      <w:r>
        <w:rPr>
          <w:rFonts w:eastAsia="Times New Roman" w:cs="Times New Roman"/>
          <w:kern w:val="0"/>
          <w:lang w:eastAsia="fr-FR"/>
          <w14:ligatures w14:val="none"/>
        </w:rPr>
        <w:t>a recherche d</w:t>
      </w:r>
      <w:r w:rsidRPr="006F2242">
        <w:rPr>
          <w:rFonts w:eastAsia="Times New Roman" w:cs="Times New Roman"/>
          <w:kern w:val="0"/>
          <w:lang w:eastAsia="fr-FR"/>
          <w14:ligatures w14:val="none"/>
        </w:rPr>
        <w:t>’osmose n’est pas un confort. Elle peut inclure des tensions, mais ces tensions sont assimilables : elles sont traitées comme des informations, pas comme des menaces.</w:t>
      </w:r>
    </w:p>
    <w:p w14:paraId="1EDAF43D" w14:textId="04D1A118" w:rsidR="006F2242" w:rsidRPr="006F2242" w:rsidRDefault="006F2242" w:rsidP="006F2242">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 xml:space="preserve">Lorsque </w:t>
      </w:r>
      <w:r w:rsidR="00294DF9">
        <w:rPr>
          <w:rFonts w:eastAsia="Times New Roman" w:cs="Times New Roman"/>
          <w:kern w:val="0"/>
          <w:lang w:eastAsia="fr-FR"/>
          <w14:ligatures w14:val="none"/>
        </w:rPr>
        <w:t>la dynamique osmotique</w:t>
      </w:r>
      <w:r>
        <w:rPr>
          <w:rFonts w:eastAsia="Times New Roman" w:cs="Times New Roman"/>
          <w:kern w:val="0"/>
          <w:lang w:eastAsia="fr-FR"/>
          <w14:ligatures w14:val="none"/>
        </w:rPr>
        <w:t xml:space="preserve"> </w:t>
      </w:r>
      <w:r w:rsidRPr="006F2242">
        <w:rPr>
          <w:rFonts w:eastAsia="Times New Roman" w:cs="Times New Roman"/>
          <w:kern w:val="0"/>
          <w:lang w:eastAsia="fr-FR"/>
          <w14:ligatures w14:val="none"/>
        </w:rPr>
        <w:t>se dégrade, le système commence à ressentir une friction interne persistante</w:t>
      </w:r>
      <w:r>
        <w:rPr>
          <w:rFonts w:eastAsia="Times New Roman" w:cs="Times New Roman"/>
          <w:kern w:val="0"/>
          <w:lang w:eastAsia="fr-FR"/>
          <w14:ligatures w14:val="none"/>
        </w:rPr>
        <w:t xml:space="preserve"> au niveau de tout ou partie des individus</w:t>
      </w:r>
      <w:r w:rsidRPr="006F2242">
        <w:rPr>
          <w:rFonts w:eastAsia="Times New Roman" w:cs="Times New Roman"/>
          <w:kern w:val="0"/>
          <w:lang w:eastAsia="fr-FR"/>
          <w14:ligatures w14:val="none"/>
        </w:rPr>
        <w:t xml:space="preserve">. Cette friction peut être </w:t>
      </w:r>
      <w:r>
        <w:rPr>
          <w:rFonts w:eastAsia="Times New Roman" w:cs="Times New Roman"/>
          <w:kern w:val="0"/>
          <w:lang w:eastAsia="fr-FR"/>
          <w14:ligatures w14:val="none"/>
        </w:rPr>
        <w:t>individuellement ressentie</w:t>
      </w:r>
      <w:r w:rsidRPr="006F2242">
        <w:rPr>
          <w:rFonts w:eastAsia="Times New Roman" w:cs="Times New Roman"/>
          <w:kern w:val="0"/>
          <w:lang w:eastAsia="fr-FR"/>
          <w14:ligatures w14:val="none"/>
        </w:rPr>
        <w:t xml:space="preserve"> sous forme d’inconfort, de fatigue, de flou ou de perte de sens. Elle signale que les actes du système ne sont plus alignés avec sa finalité profonde.</w:t>
      </w:r>
    </w:p>
    <w:p w14:paraId="50D88D3E" w14:textId="7963B6B9" w:rsidR="006F2242" w:rsidRPr="006F2242" w:rsidRDefault="006F2242" w:rsidP="006F2242">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 xml:space="preserve">C’est à ce moment que le système active des mécanismes de compensation : </w:t>
      </w:r>
      <w:r w:rsidR="00294DF9">
        <w:rPr>
          <w:rFonts w:eastAsia="Times New Roman" w:cs="Times New Roman"/>
          <w:kern w:val="0"/>
          <w:lang w:eastAsia="fr-FR"/>
          <w14:ligatures w14:val="none"/>
        </w:rPr>
        <w:t>s</w:t>
      </w:r>
      <w:r w:rsidRPr="006F2242">
        <w:rPr>
          <w:rFonts w:eastAsia="Times New Roman" w:cs="Times New Roman"/>
          <w:kern w:val="0"/>
          <w:lang w:eastAsia="fr-FR"/>
          <w14:ligatures w14:val="none"/>
        </w:rPr>
        <w:t xml:space="preserve">i </w:t>
      </w:r>
      <w:r w:rsidR="00294DF9">
        <w:rPr>
          <w:rFonts w:eastAsia="Times New Roman" w:cs="Times New Roman"/>
          <w:kern w:val="0"/>
          <w:lang w:eastAsia="fr-FR"/>
          <w14:ligatures w14:val="none"/>
        </w:rPr>
        <w:t>ceux-ci</w:t>
      </w:r>
      <w:r w:rsidRPr="006F2242">
        <w:rPr>
          <w:rFonts w:eastAsia="Times New Roman" w:cs="Times New Roman"/>
          <w:kern w:val="0"/>
          <w:lang w:eastAsia="fr-FR"/>
          <w14:ligatures w14:val="none"/>
        </w:rPr>
        <w:t xml:space="preserve"> parviennent à restaurer l’équilibre, l’osmose peut être retrouvée. Sinon, le système </w:t>
      </w:r>
      <w:r w:rsidR="00294DF9">
        <w:rPr>
          <w:rFonts w:eastAsia="Times New Roman" w:cs="Times New Roman"/>
          <w:kern w:val="0"/>
          <w:lang w:eastAsia="fr-FR"/>
          <w14:ligatures w14:val="none"/>
        </w:rPr>
        <w:t xml:space="preserve">peut entrer </w:t>
      </w:r>
      <w:r w:rsidRPr="006F2242">
        <w:rPr>
          <w:rFonts w:eastAsia="Times New Roman" w:cs="Times New Roman"/>
          <w:kern w:val="0"/>
          <w:lang w:eastAsia="fr-FR"/>
          <w14:ligatures w14:val="none"/>
        </w:rPr>
        <w:t xml:space="preserve">dans une phase </w:t>
      </w:r>
      <w:r>
        <w:rPr>
          <w:rFonts w:eastAsia="Times New Roman" w:cs="Times New Roman"/>
          <w:kern w:val="0"/>
          <w:lang w:eastAsia="fr-FR"/>
          <w14:ligatures w14:val="none"/>
        </w:rPr>
        <w:t xml:space="preserve">de décalage durable avec sa finalité. </w:t>
      </w:r>
    </w:p>
    <w:p w14:paraId="51660AE8" w14:textId="77777777" w:rsidR="006F2242" w:rsidRPr="00B96487" w:rsidRDefault="006F2242" w:rsidP="00B96487">
      <w:pPr>
        <w:spacing w:before="100" w:beforeAutospacing="1" w:after="100" w:afterAutospacing="1" w:line="240" w:lineRule="auto"/>
        <w:rPr>
          <w:rFonts w:eastAsia="Times New Roman" w:cs="Times New Roman"/>
          <w:kern w:val="0"/>
          <w:lang w:eastAsia="fr-FR"/>
          <w14:ligatures w14:val="none"/>
        </w:rPr>
      </w:pPr>
    </w:p>
    <w:p w14:paraId="5E8BFBAC" w14:textId="176C6B82" w:rsidR="00345884" w:rsidRPr="00CE6AC2" w:rsidRDefault="00345884" w:rsidP="00A57DE9">
      <w:pPr>
        <w:pStyle w:val="Paragraphedeliste"/>
        <w:numPr>
          <w:ilvl w:val="0"/>
          <w:numId w:val="3"/>
        </w:numPr>
        <w:spacing w:after="0"/>
        <w:rPr>
          <w:b/>
          <w:bCs/>
          <w:sz w:val="28"/>
          <w:szCs w:val="28"/>
        </w:rPr>
      </w:pPr>
      <w:r w:rsidRPr="00CE6AC2">
        <w:rPr>
          <w:b/>
          <w:bCs/>
          <w:sz w:val="28"/>
          <w:szCs w:val="28"/>
        </w:rPr>
        <w:lastRenderedPageBreak/>
        <w:t xml:space="preserve">Homéostasie </w:t>
      </w:r>
    </w:p>
    <w:p w14:paraId="0C8563DB" w14:textId="77777777" w:rsidR="00025CEE" w:rsidRDefault="00025CEE" w:rsidP="00345884">
      <w:pPr>
        <w:jc w:val="both"/>
      </w:pPr>
    </w:p>
    <w:p w14:paraId="673E616A" w14:textId="01649287" w:rsidR="00025CEE" w:rsidRPr="00025CEE" w:rsidRDefault="00025CEE" w:rsidP="006856CB">
      <w:pPr>
        <w:pBdr>
          <w:top w:val="single" w:sz="4" w:space="1" w:color="auto"/>
          <w:left w:val="single" w:sz="4" w:space="4" w:color="auto"/>
          <w:bottom w:val="single" w:sz="4" w:space="1" w:color="auto"/>
          <w:right w:val="single" w:sz="4" w:space="4" w:color="auto"/>
        </w:pBdr>
        <w:jc w:val="both"/>
        <w:rPr>
          <w:b/>
          <w:bCs/>
        </w:rPr>
      </w:pPr>
      <w:r w:rsidRPr="00025CEE">
        <w:rPr>
          <w:b/>
          <w:bCs/>
        </w:rPr>
        <w:t xml:space="preserve">Définition : </w:t>
      </w:r>
    </w:p>
    <w:p w14:paraId="37EC7DB1" w14:textId="45BA0602" w:rsidR="00294DF9" w:rsidRPr="006856CB" w:rsidRDefault="00345884" w:rsidP="006856CB">
      <w:pPr>
        <w:pBdr>
          <w:top w:val="single" w:sz="4" w:space="1" w:color="auto"/>
          <w:left w:val="single" w:sz="4" w:space="4" w:color="auto"/>
          <w:bottom w:val="single" w:sz="4" w:space="1" w:color="auto"/>
          <w:right w:val="single" w:sz="4" w:space="4" w:color="auto"/>
        </w:pBdr>
        <w:jc w:val="both"/>
        <w:rPr>
          <w:b/>
          <w:bCs/>
        </w:rPr>
      </w:pPr>
      <w:r w:rsidRPr="00345884">
        <w:rPr>
          <w:b/>
          <w:bCs/>
        </w:rPr>
        <w:t xml:space="preserve">L’homéostasie est la capacité d’un système à maintenir </w:t>
      </w:r>
      <w:r w:rsidR="00D521F6" w:rsidRPr="006856CB">
        <w:rPr>
          <w:b/>
          <w:bCs/>
        </w:rPr>
        <w:t xml:space="preserve">son osmose, ou </w:t>
      </w:r>
      <w:r w:rsidR="00CE6BF8" w:rsidRPr="006856CB">
        <w:rPr>
          <w:b/>
          <w:bCs/>
        </w:rPr>
        <w:t>s</w:t>
      </w:r>
      <w:r w:rsidR="00D521F6" w:rsidRPr="006856CB">
        <w:rPr>
          <w:b/>
          <w:bCs/>
        </w:rPr>
        <w:t xml:space="preserve">a dynamique </w:t>
      </w:r>
      <w:r w:rsidR="00294DF9" w:rsidRPr="006856CB">
        <w:rPr>
          <w:b/>
          <w:bCs/>
        </w:rPr>
        <w:t>osmotique</w:t>
      </w:r>
      <w:r w:rsidR="00CE6BF8" w:rsidRPr="006856CB">
        <w:rPr>
          <w:b/>
          <w:bCs/>
        </w:rPr>
        <w:t xml:space="preserve">, </w:t>
      </w:r>
      <w:r w:rsidR="00AC071B" w:rsidRPr="006856CB">
        <w:rPr>
          <w:b/>
          <w:bCs/>
        </w:rPr>
        <w:t>voire à préserver son intégrité, jusqu’à sa propre survie</w:t>
      </w:r>
      <w:r w:rsidR="00CE6BF8" w:rsidRPr="006856CB">
        <w:rPr>
          <w:b/>
          <w:bCs/>
        </w:rPr>
        <w:t xml:space="preserve">, </w:t>
      </w:r>
      <w:r w:rsidR="00294DF9" w:rsidRPr="006856CB">
        <w:rPr>
          <w:b/>
          <w:bCs/>
        </w:rPr>
        <w:t xml:space="preserve">en réaction </w:t>
      </w:r>
      <w:r w:rsidRPr="00345884">
        <w:rPr>
          <w:b/>
          <w:bCs/>
        </w:rPr>
        <w:t>à des perturbations extérieures ou internes.</w:t>
      </w:r>
    </w:p>
    <w:p w14:paraId="1DA1F07D" w14:textId="77777777" w:rsidR="00CE6AC2" w:rsidRDefault="00CE6AC2" w:rsidP="00345884">
      <w:pPr>
        <w:jc w:val="both"/>
      </w:pPr>
    </w:p>
    <w:p w14:paraId="7B516217" w14:textId="4FA23A43" w:rsidR="000628F8" w:rsidRDefault="00294DF9" w:rsidP="00345884">
      <w:pPr>
        <w:jc w:val="both"/>
      </w:pPr>
      <w:r>
        <w:t>L’homéostasie est</w:t>
      </w:r>
      <w:r w:rsidR="00345884" w:rsidRPr="00345884">
        <w:t xml:space="preserve"> un principe actif, pas un état figé : un système vivant ajuste en permanence ses paramètres </w:t>
      </w:r>
      <w:r w:rsidR="00CE6BF8">
        <w:t>en fonction de</w:t>
      </w:r>
      <w:r w:rsidR="00CE6BF8" w:rsidRPr="00345884">
        <w:t xml:space="preserve"> sa perception du réel</w:t>
      </w:r>
      <w:r w:rsidR="00CE6BF8">
        <w:t>. Il</w:t>
      </w:r>
      <w:r w:rsidR="00345884" w:rsidRPr="00345884">
        <w:t xml:space="preserve"> peut pour cela se reconfigurer, comprimer, </w:t>
      </w:r>
      <w:r w:rsidR="00CE6BF8">
        <w:t xml:space="preserve">voire </w:t>
      </w:r>
      <w:r>
        <w:t xml:space="preserve">dans certains cas </w:t>
      </w:r>
      <w:r w:rsidR="00345884" w:rsidRPr="00345884">
        <w:t>sacrifier certaines de ses parties</w:t>
      </w:r>
      <w:r w:rsidR="00CE6BF8">
        <w:t>.</w:t>
      </w:r>
    </w:p>
    <w:p w14:paraId="1201D157" w14:textId="17EEF858" w:rsidR="000628F8" w:rsidRDefault="000628F8" w:rsidP="000628F8">
      <w:pPr>
        <w:jc w:val="both"/>
      </w:pPr>
      <w:r w:rsidRPr="00345884">
        <w:t xml:space="preserve">Quand une tension </w:t>
      </w:r>
      <w:r>
        <w:t xml:space="preserve">est systémiquement comprise comme </w:t>
      </w:r>
      <w:r w:rsidR="00294DF9">
        <w:t xml:space="preserve">une menace, </w:t>
      </w:r>
      <w:r w:rsidRPr="00345884">
        <w:t xml:space="preserve">le système </w:t>
      </w:r>
      <w:r>
        <w:t>peut activer certains</w:t>
      </w:r>
      <w:r w:rsidRPr="00345884">
        <w:t xml:space="preserve"> mécanismes </w:t>
      </w:r>
      <w:r w:rsidR="00025CEE">
        <w:t>d’homéostasie</w:t>
      </w:r>
      <w:r w:rsidRPr="00345884">
        <w:t xml:space="preserve"> </w:t>
      </w:r>
      <w:r>
        <w:t xml:space="preserve">désalignant les dynamiques de sa finalité.  </w:t>
      </w:r>
    </w:p>
    <w:p w14:paraId="6AC8B6BE" w14:textId="77777777" w:rsidR="000628F8" w:rsidRPr="000628F8" w:rsidRDefault="000628F8" w:rsidP="000628F8">
      <w:pPr>
        <w:jc w:val="both"/>
        <w:rPr>
          <w:b/>
          <w:bCs/>
        </w:rPr>
      </w:pPr>
      <w:r w:rsidRPr="000628F8">
        <w:rPr>
          <w:b/>
          <w:bCs/>
        </w:rPr>
        <w:t xml:space="preserve">Exemples : </w:t>
      </w:r>
    </w:p>
    <w:p w14:paraId="31178372" w14:textId="71E86C3B" w:rsidR="000628F8" w:rsidRDefault="000628F8" w:rsidP="008D4C77">
      <w:pPr>
        <w:pStyle w:val="Paragraphedeliste"/>
        <w:numPr>
          <w:ilvl w:val="0"/>
          <w:numId w:val="8"/>
        </w:numPr>
        <w:jc w:val="both"/>
      </w:pPr>
      <w:r>
        <w:t xml:space="preserve">Un chasseur-cueilleur </w:t>
      </w:r>
      <w:r w:rsidR="00E71314">
        <w:t>malade, l’homéostasie</w:t>
      </w:r>
      <w:r>
        <w:t xml:space="preserve"> se traduit par une période de repos. </w:t>
      </w:r>
    </w:p>
    <w:p w14:paraId="0A6EB0E4" w14:textId="7ABBA74A" w:rsidR="008D4C77" w:rsidRDefault="008D4C77" w:rsidP="008D4C77">
      <w:pPr>
        <w:pStyle w:val="Paragraphedeliste"/>
        <w:numPr>
          <w:ilvl w:val="0"/>
          <w:numId w:val="8"/>
        </w:numPr>
        <w:jc w:val="both"/>
      </w:pPr>
      <w:r>
        <w:t>Un insecte sacrifiant une de ses pattes</w:t>
      </w:r>
      <w:r w:rsidR="00F72376">
        <w:t>, ou un lézard sa queue.</w:t>
      </w:r>
    </w:p>
    <w:p w14:paraId="1E2A343F" w14:textId="5EA372FD" w:rsidR="000628F8" w:rsidRPr="00345884" w:rsidRDefault="000628F8" w:rsidP="008D4C77">
      <w:pPr>
        <w:pStyle w:val="Paragraphedeliste"/>
        <w:numPr>
          <w:ilvl w:val="0"/>
          <w:numId w:val="8"/>
        </w:numPr>
        <w:jc w:val="both"/>
      </w:pPr>
      <w:r w:rsidRPr="00345884">
        <w:t xml:space="preserve">Dans un collectif humain, l’homéostasie peut se manifester par </w:t>
      </w:r>
      <w:r w:rsidR="008D4C77">
        <w:t xml:space="preserve">une </w:t>
      </w:r>
      <w:r w:rsidRPr="00345884">
        <w:t>rationalisation de l’incohérence</w:t>
      </w:r>
      <w:r w:rsidR="008D4C77">
        <w:t xml:space="preserve"> ou un </w:t>
      </w:r>
      <w:r w:rsidRPr="00345884">
        <w:t>renforcement des normes implicites,</w:t>
      </w:r>
    </w:p>
    <w:p w14:paraId="42C411F6" w14:textId="43183CD8" w:rsidR="000B6DF6" w:rsidRDefault="000628F8" w:rsidP="000628F8">
      <w:pPr>
        <w:jc w:val="both"/>
      </w:pPr>
      <w:r>
        <w:t>Dans ces cas, c</w:t>
      </w:r>
      <w:r w:rsidRPr="00345884">
        <w:t xml:space="preserve">ette logique d’homéostasie n’est pas nécessairement toxique. Elle permet de tenir le temps de réintégrer </w:t>
      </w:r>
      <w:r w:rsidR="00294DF9">
        <w:t xml:space="preserve">une configuration systémique propice à </w:t>
      </w:r>
      <w:r>
        <w:t>une dynamique osmotique</w:t>
      </w:r>
      <w:r w:rsidR="000B6DF6">
        <w:t> : nous parlerons alors d’</w:t>
      </w:r>
      <w:r w:rsidR="000B6DF6" w:rsidRPr="006A6623">
        <w:rPr>
          <w:b/>
          <w:bCs/>
        </w:rPr>
        <w:t>homéostasie de régénération</w:t>
      </w:r>
      <w:r w:rsidR="000B6DF6">
        <w:t xml:space="preserve">. </w:t>
      </w:r>
    </w:p>
    <w:p w14:paraId="0FB59462" w14:textId="5F9EBAEF" w:rsidR="00294DF9" w:rsidRDefault="000628F8" w:rsidP="000628F8">
      <w:pPr>
        <w:jc w:val="both"/>
        <w:rPr>
          <w:b/>
          <w:bCs/>
        </w:rPr>
      </w:pPr>
      <w:r w:rsidRPr="00345884">
        <w:t>Mais lorsqu</w:t>
      </w:r>
      <w:r>
        <w:t>e le système est durablement désaligné de sa finalité, ce type d’homéostasie</w:t>
      </w:r>
      <w:r w:rsidRPr="00345884">
        <w:t xml:space="preserve"> produit une inertie systémique </w:t>
      </w:r>
      <w:r>
        <w:t>létale</w:t>
      </w:r>
      <w:r w:rsidR="000B6DF6">
        <w:t> : nous parlerons alors d’</w:t>
      </w:r>
      <w:r w:rsidR="000B6DF6" w:rsidRPr="006A6623">
        <w:rPr>
          <w:b/>
          <w:bCs/>
        </w:rPr>
        <w:t xml:space="preserve">homéostasie de clôture. </w:t>
      </w:r>
    </w:p>
    <w:p w14:paraId="256994EC" w14:textId="68939E36" w:rsidR="005D5C93" w:rsidRPr="006856CB" w:rsidRDefault="00A57DE9" w:rsidP="006856CB">
      <w:pPr>
        <w:jc w:val="both"/>
      </w:pPr>
      <w:r w:rsidRPr="006A6623">
        <w:t xml:space="preserve">L’homéostasie de régénération </w:t>
      </w:r>
      <w:r>
        <w:t xml:space="preserve">a pour but de </w:t>
      </w:r>
      <w:r w:rsidRPr="006A6623">
        <w:t>protége</w:t>
      </w:r>
      <w:r>
        <w:t>r</w:t>
      </w:r>
      <w:r w:rsidRPr="006A6623">
        <w:t xml:space="preserve"> la finalité</w:t>
      </w:r>
      <w:r>
        <w:t>, là où l</w:t>
      </w:r>
      <w:r w:rsidRPr="006A6623">
        <w:t xml:space="preserve">’homéostasie de clôture </w:t>
      </w:r>
      <w:r>
        <w:t xml:space="preserve">ne </w:t>
      </w:r>
      <w:r w:rsidRPr="006A6623">
        <w:t xml:space="preserve">protège </w:t>
      </w:r>
      <w:r>
        <w:t xml:space="preserve">plus que </w:t>
      </w:r>
      <w:r w:rsidRPr="006A6623">
        <w:t>la forme.</w:t>
      </w:r>
    </w:p>
    <w:p w14:paraId="27F5114D" w14:textId="0B437C69" w:rsidR="00294DF9" w:rsidRDefault="00294DF9" w:rsidP="00294DF9">
      <w:pPr>
        <w:pBdr>
          <w:top w:val="single" w:sz="4" w:space="1" w:color="auto"/>
          <w:left w:val="single" w:sz="4" w:space="4" w:color="auto"/>
          <w:bottom w:val="single" w:sz="4" w:space="1" w:color="auto"/>
          <w:right w:val="single" w:sz="4" w:space="4" w:color="auto"/>
        </w:pBdr>
        <w:jc w:val="both"/>
        <w:rPr>
          <w:b/>
          <w:bCs/>
        </w:rPr>
      </w:pPr>
      <w:r w:rsidRPr="00294DF9">
        <w:rPr>
          <w:b/>
          <w:bCs/>
        </w:rPr>
        <w:t>P</w:t>
      </w:r>
      <w:r w:rsidR="000628F8" w:rsidRPr="00294DF9">
        <w:rPr>
          <w:b/>
          <w:bCs/>
        </w:rPr>
        <w:t xml:space="preserve">remier principe systémique du vivant </w:t>
      </w:r>
      <w:r w:rsidR="000628F8" w:rsidRPr="00345884">
        <w:rPr>
          <w:b/>
          <w:bCs/>
        </w:rPr>
        <w:t xml:space="preserve">: </w:t>
      </w:r>
    </w:p>
    <w:p w14:paraId="649A372C" w14:textId="6EFB8AA8" w:rsidR="00B33662" w:rsidRPr="00294DF9" w:rsidRDefault="00B33662" w:rsidP="00294DF9">
      <w:pPr>
        <w:pBdr>
          <w:top w:val="single" w:sz="4" w:space="1" w:color="auto"/>
          <w:left w:val="single" w:sz="4" w:space="4" w:color="auto"/>
          <w:bottom w:val="single" w:sz="4" w:space="1" w:color="auto"/>
          <w:right w:val="single" w:sz="4" w:space="4" w:color="auto"/>
        </w:pBdr>
        <w:jc w:val="both"/>
        <w:rPr>
          <w:b/>
          <w:bCs/>
        </w:rPr>
      </w:pPr>
      <w:r>
        <w:rPr>
          <w:b/>
          <w:bCs/>
        </w:rPr>
        <w:t>U</w:t>
      </w:r>
      <w:r w:rsidR="00294DF9" w:rsidRPr="00294DF9">
        <w:rPr>
          <w:b/>
          <w:bCs/>
        </w:rPr>
        <w:t xml:space="preserve">n système est durablement désaligné de sa finalité </w:t>
      </w:r>
      <w:r w:rsidR="000628F8" w:rsidRPr="00294DF9">
        <w:rPr>
          <w:b/>
          <w:bCs/>
        </w:rPr>
        <w:t xml:space="preserve">meurt, ou s’effondre. </w:t>
      </w:r>
    </w:p>
    <w:p w14:paraId="4B25A5C5" w14:textId="77777777" w:rsidR="00CC3ADE" w:rsidRDefault="00CC3ADE" w:rsidP="00CC3ADE">
      <w:pPr>
        <w:jc w:val="both"/>
      </w:pPr>
    </w:p>
    <w:p w14:paraId="731AC567" w14:textId="239FD308" w:rsidR="00CC3ADE" w:rsidRPr="00CC3ADE" w:rsidRDefault="00CC3ADE" w:rsidP="00891E58">
      <w:pPr>
        <w:pBdr>
          <w:top w:val="single" w:sz="4" w:space="1" w:color="auto"/>
          <w:left w:val="single" w:sz="4" w:space="4" w:color="auto"/>
          <w:bottom w:val="single" w:sz="4" w:space="1" w:color="auto"/>
          <w:right w:val="single" w:sz="4" w:space="4" w:color="auto"/>
        </w:pBdr>
        <w:jc w:val="both"/>
        <w:rPr>
          <w:b/>
          <w:bCs/>
        </w:rPr>
      </w:pPr>
      <w:r w:rsidRPr="00CC3ADE">
        <w:rPr>
          <w:b/>
          <w:bCs/>
        </w:rPr>
        <w:t xml:space="preserve">Définitions : </w:t>
      </w:r>
    </w:p>
    <w:p w14:paraId="47C4DFC5" w14:textId="69EDD2C9" w:rsidR="00CC3ADE" w:rsidRDefault="00CC3ADE" w:rsidP="00891E58">
      <w:pPr>
        <w:pBdr>
          <w:top w:val="single" w:sz="4" w:space="1" w:color="auto"/>
          <w:left w:val="single" w:sz="4" w:space="4" w:color="auto"/>
          <w:bottom w:val="single" w:sz="4" w:space="1" w:color="auto"/>
          <w:right w:val="single" w:sz="4" w:space="4" w:color="auto"/>
        </w:pBdr>
        <w:jc w:val="both"/>
      </w:pPr>
      <w:r w:rsidRPr="00CC3ADE">
        <w:rPr>
          <w:rStyle w:val="lev"/>
        </w:rPr>
        <w:t>Homéostasie de régénération</w:t>
      </w:r>
      <w:r w:rsidRPr="00CC3ADE">
        <w:rPr>
          <w:b/>
          <w:bCs/>
        </w:rPr>
        <w:t xml:space="preserve"> : </w:t>
      </w:r>
      <w:r w:rsidRPr="001B0CDF">
        <w:rPr>
          <w:b/>
          <w:bCs/>
        </w:rPr>
        <w:t>régulation vivante qui ajuste pour réintégrer la finalité</w:t>
      </w:r>
      <w:r w:rsidRPr="00CC3ADE">
        <w:t>.</w:t>
      </w:r>
      <w:r w:rsidRPr="00CC3ADE">
        <w:br/>
      </w:r>
      <w:r w:rsidRPr="00CC3ADE">
        <w:rPr>
          <w:rStyle w:val="lev"/>
        </w:rPr>
        <w:t>Homéostasie de clôture</w:t>
      </w:r>
      <w:r w:rsidRPr="00CC3ADE">
        <w:rPr>
          <w:b/>
          <w:bCs/>
        </w:rPr>
        <w:t xml:space="preserve"> : </w:t>
      </w:r>
      <w:r w:rsidRPr="001B0CDF">
        <w:rPr>
          <w:b/>
          <w:bCs/>
        </w:rPr>
        <w:t>régulation défensive qui fige la forme en sacrifiant la finalité</w:t>
      </w:r>
      <w:r w:rsidRPr="00CC3ADE">
        <w:t>.</w:t>
      </w:r>
    </w:p>
    <w:p w14:paraId="7180DA36" w14:textId="661CA17C" w:rsidR="00A25E9A" w:rsidRPr="00CE6AC2" w:rsidRDefault="00CE6AC2" w:rsidP="00A25E9A">
      <w:pPr>
        <w:pStyle w:val="Paragraphedeliste"/>
        <w:numPr>
          <w:ilvl w:val="0"/>
          <w:numId w:val="3"/>
        </w:numPr>
        <w:spacing w:before="100" w:beforeAutospacing="1" w:after="100" w:afterAutospacing="1" w:line="240" w:lineRule="auto"/>
        <w:outlineLvl w:val="1"/>
        <w:rPr>
          <w:rFonts w:eastAsia="Times New Roman" w:cs="Times New Roman"/>
          <w:b/>
          <w:bCs/>
          <w:kern w:val="0"/>
          <w:sz w:val="28"/>
          <w:szCs w:val="28"/>
          <w:lang w:eastAsia="fr-FR"/>
          <w14:ligatures w14:val="none"/>
        </w:rPr>
      </w:pPr>
      <w:r>
        <w:rPr>
          <w:rFonts w:eastAsia="Times New Roman" w:cs="Times New Roman"/>
          <w:b/>
          <w:bCs/>
          <w:kern w:val="0"/>
          <w:sz w:val="28"/>
          <w:szCs w:val="28"/>
          <w:lang w:eastAsia="fr-FR"/>
          <w14:ligatures w14:val="none"/>
        </w:rPr>
        <w:lastRenderedPageBreak/>
        <w:t>Mécanismes</w:t>
      </w:r>
      <w:r w:rsidR="00A25E9A" w:rsidRPr="00CE6AC2">
        <w:rPr>
          <w:rFonts w:eastAsia="Times New Roman" w:cs="Times New Roman"/>
          <w:b/>
          <w:bCs/>
          <w:kern w:val="0"/>
          <w:sz w:val="28"/>
          <w:szCs w:val="28"/>
          <w:lang w:eastAsia="fr-FR"/>
          <w14:ligatures w14:val="none"/>
        </w:rPr>
        <w:t xml:space="preserve"> de maint</w:t>
      </w:r>
      <w:r>
        <w:rPr>
          <w:rFonts w:eastAsia="Times New Roman" w:cs="Times New Roman"/>
          <w:b/>
          <w:bCs/>
          <w:kern w:val="0"/>
          <w:sz w:val="28"/>
          <w:szCs w:val="28"/>
          <w:lang w:eastAsia="fr-FR"/>
          <w14:ligatures w14:val="none"/>
        </w:rPr>
        <w:t>ien</w:t>
      </w:r>
      <w:r w:rsidR="00A25E9A" w:rsidRPr="00CE6AC2">
        <w:rPr>
          <w:rFonts w:eastAsia="Times New Roman" w:cs="Times New Roman"/>
          <w:b/>
          <w:bCs/>
          <w:kern w:val="0"/>
          <w:sz w:val="28"/>
          <w:szCs w:val="28"/>
          <w:lang w:eastAsia="fr-FR"/>
          <w14:ligatures w14:val="none"/>
        </w:rPr>
        <w:t xml:space="preserve"> </w:t>
      </w:r>
      <w:r>
        <w:rPr>
          <w:rFonts w:eastAsia="Times New Roman" w:cs="Times New Roman"/>
          <w:b/>
          <w:bCs/>
          <w:kern w:val="0"/>
          <w:sz w:val="28"/>
          <w:szCs w:val="28"/>
          <w:lang w:eastAsia="fr-FR"/>
          <w14:ligatures w14:val="none"/>
        </w:rPr>
        <w:t>de la</w:t>
      </w:r>
      <w:r w:rsidR="00A25E9A" w:rsidRPr="00CE6AC2">
        <w:rPr>
          <w:rFonts w:eastAsia="Times New Roman" w:cs="Times New Roman"/>
          <w:b/>
          <w:bCs/>
          <w:kern w:val="0"/>
          <w:sz w:val="28"/>
          <w:szCs w:val="28"/>
          <w:lang w:eastAsia="fr-FR"/>
          <w14:ligatures w14:val="none"/>
        </w:rPr>
        <w:t xml:space="preserve"> dynamique osmotique</w:t>
      </w:r>
    </w:p>
    <w:p w14:paraId="75F11A9A" w14:textId="77777777" w:rsidR="00107637" w:rsidRPr="00A25E9A" w:rsidRDefault="00107637" w:rsidP="00107637">
      <w:pPr>
        <w:pStyle w:val="Paragraphedeliste"/>
        <w:spacing w:before="100" w:beforeAutospacing="1" w:after="100" w:afterAutospacing="1" w:line="240" w:lineRule="auto"/>
        <w:outlineLvl w:val="1"/>
        <w:rPr>
          <w:rFonts w:eastAsia="Times New Roman" w:cs="Times New Roman"/>
          <w:b/>
          <w:bCs/>
          <w:kern w:val="0"/>
          <w:lang w:eastAsia="fr-FR"/>
          <w14:ligatures w14:val="none"/>
        </w:rPr>
      </w:pPr>
    </w:p>
    <w:p w14:paraId="3A598CFB" w14:textId="76EF6336" w:rsidR="00107637" w:rsidRDefault="00107637" w:rsidP="00A25E9A">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Un système vivant ne reste pas en osmose par inertie. Il doit, en permanence, intégrer des informations</w:t>
      </w:r>
      <w:r>
        <w:rPr>
          <w:rFonts w:eastAsia="Times New Roman" w:cs="Times New Roman"/>
          <w:kern w:val="0"/>
          <w:lang w:eastAsia="fr-FR"/>
          <w14:ligatures w14:val="none"/>
        </w:rPr>
        <w:t xml:space="preserve"> de nature interne </w:t>
      </w:r>
      <w:r w:rsidR="001840B8">
        <w:rPr>
          <w:rFonts w:eastAsia="Times New Roman" w:cs="Times New Roman"/>
          <w:kern w:val="0"/>
          <w:lang w:eastAsia="fr-FR"/>
          <w14:ligatures w14:val="none"/>
        </w:rPr>
        <w:t xml:space="preserve">ou </w:t>
      </w:r>
      <w:r w:rsidR="001840B8" w:rsidRPr="00A25E9A">
        <w:rPr>
          <w:rFonts w:eastAsia="Times New Roman" w:cs="Times New Roman"/>
          <w:kern w:val="0"/>
          <w:lang w:eastAsia="fr-FR"/>
          <w14:ligatures w14:val="none"/>
        </w:rPr>
        <w:t>issues</w:t>
      </w:r>
      <w:r w:rsidRPr="00A25E9A">
        <w:rPr>
          <w:rFonts w:eastAsia="Times New Roman" w:cs="Times New Roman"/>
          <w:kern w:val="0"/>
          <w:lang w:eastAsia="fr-FR"/>
          <w14:ligatures w14:val="none"/>
        </w:rPr>
        <w:t xml:space="preserve"> de son environnement, pour s’ajuster, se réguler, </w:t>
      </w:r>
      <w:r>
        <w:rPr>
          <w:rFonts w:eastAsia="Times New Roman" w:cs="Times New Roman"/>
          <w:kern w:val="0"/>
          <w:lang w:eastAsia="fr-FR"/>
          <w14:ligatures w14:val="none"/>
        </w:rPr>
        <w:t xml:space="preserve">voire </w:t>
      </w:r>
      <w:r w:rsidRPr="00A25E9A">
        <w:rPr>
          <w:rFonts w:eastAsia="Times New Roman" w:cs="Times New Roman"/>
          <w:kern w:val="0"/>
          <w:lang w:eastAsia="fr-FR"/>
          <w14:ligatures w14:val="none"/>
        </w:rPr>
        <w:t>se transformer.</w:t>
      </w:r>
      <w:r>
        <w:rPr>
          <w:rFonts w:eastAsia="Times New Roman" w:cs="Times New Roman"/>
          <w:kern w:val="0"/>
          <w:lang w:eastAsia="fr-FR"/>
          <w14:ligatures w14:val="none"/>
        </w:rPr>
        <w:t xml:space="preserve"> Ces informations sont appelées feedbacks</w:t>
      </w:r>
    </w:p>
    <w:p w14:paraId="77403702" w14:textId="556CBD52" w:rsidR="00A25E9A" w:rsidRPr="00107637" w:rsidRDefault="00107637" w:rsidP="00A25E9A">
      <w:pPr>
        <w:pStyle w:val="Paragraphedeliste"/>
        <w:numPr>
          <w:ilvl w:val="0"/>
          <w:numId w:val="18"/>
        </w:numPr>
        <w:spacing w:before="100" w:beforeAutospacing="1" w:after="100" w:afterAutospacing="1" w:line="240" w:lineRule="auto"/>
        <w:jc w:val="both"/>
        <w:rPr>
          <w:rFonts w:eastAsia="Times New Roman" w:cs="Times New Roman"/>
          <w:b/>
          <w:bCs/>
          <w:kern w:val="0"/>
          <w:lang w:eastAsia="fr-FR"/>
          <w14:ligatures w14:val="none"/>
        </w:rPr>
      </w:pPr>
      <w:r w:rsidRPr="00107637">
        <w:rPr>
          <w:rFonts w:eastAsia="Times New Roman" w:cs="Times New Roman"/>
          <w:b/>
          <w:bCs/>
          <w:kern w:val="0"/>
          <w:lang w:eastAsia="fr-FR"/>
          <w14:ligatures w14:val="none"/>
        </w:rPr>
        <w:t>Feedbacks</w:t>
      </w:r>
    </w:p>
    <w:p w14:paraId="0F22DC17" w14:textId="40F862ED" w:rsidR="00107637" w:rsidRDefault="00107637" w:rsidP="00107637">
      <w:pPr>
        <w:spacing w:before="100" w:beforeAutospacing="1" w:after="100" w:afterAutospacing="1" w:line="240" w:lineRule="auto"/>
        <w:rPr>
          <w:rFonts w:eastAsia="Times New Roman" w:cs="Times New Roman"/>
          <w:kern w:val="0"/>
          <w:lang w:eastAsia="fr-FR"/>
          <w14:ligatures w14:val="none"/>
        </w:rPr>
      </w:pPr>
      <w:r w:rsidRPr="00A25E9A">
        <w:rPr>
          <w:rFonts w:eastAsia="Times New Roman" w:cs="Times New Roman"/>
          <w:kern w:val="0"/>
          <w:lang w:eastAsia="fr-FR"/>
          <w14:ligatures w14:val="none"/>
        </w:rPr>
        <w:t>Un feedback est un signal de retour,</w:t>
      </w:r>
      <w:r>
        <w:rPr>
          <w:rFonts w:eastAsia="Times New Roman" w:cs="Times New Roman"/>
          <w:kern w:val="0"/>
          <w:lang w:eastAsia="fr-FR"/>
          <w14:ligatures w14:val="none"/>
        </w:rPr>
        <w:t xml:space="preserve"> interne ou externe,</w:t>
      </w:r>
      <w:r w:rsidRPr="00A25E9A">
        <w:rPr>
          <w:rFonts w:eastAsia="Times New Roman" w:cs="Times New Roman"/>
          <w:kern w:val="0"/>
          <w:lang w:eastAsia="fr-FR"/>
          <w14:ligatures w14:val="none"/>
        </w:rPr>
        <w:t xml:space="preserve"> explicite ou implicite, qu’un système </w:t>
      </w:r>
      <w:r>
        <w:rPr>
          <w:rFonts w:eastAsia="Times New Roman" w:cs="Times New Roman"/>
          <w:kern w:val="0"/>
          <w:lang w:eastAsia="fr-FR"/>
          <w14:ligatures w14:val="none"/>
        </w:rPr>
        <w:t>per</w:t>
      </w:r>
      <w:r w:rsidRPr="00A25E9A">
        <w:rPr>
          <w:rFonts w:eastAsia="Times New Roman" w:cs="Times New Roman"/>
          <w:kern w:val="0"/>
          <w:lang w:eastAsia="fr-FR"/>
          <w14:ligatures w14:val="none"/>
        </w:rPr>
        <w:t xml:space="preserve">çoit </w:t>
      </w:r>
      <w:r w:rsidR="001840B8" w:rsidRPr="00A25E9A">
        <w:rPr>
          <w:rFonts w:eastAsia="Times New Roman" w:cs="Times New Roman"/>
          <w:kern w:val="0"/>
          <w:lang w:eastAsia="fr-FR"/>
          <w14:ligatures w14:val="none"/>
        </w:rPr>
        <w:t>à la suite de</w:t>
      </w:r>
      <w:r w:rsidRPr="00A25E9A">
        <w:rPr>
          <w:rFonts w:eastAsia="Times New Roman" w:cs="Times New Roman"/>
          <w:kern w:val="0"/>
          <w:lang w:eastAsia="fr-FR"/>
          <w14:ligatures w14:val="none"/>
        </w:rPr>
        <w:t xml:space="preserve"> une</w:t>
      </w:r>
      <w:r>
        <w:rPr>
          <w:rFonts w:eastAsia="Times New Roman" w:cs="Times New Roman"/>
          <w:kern w:val="0"/>
          <w:lang w:eastAsia="fr-FR"/>
          <w14:ligatures w14:val="none"/>
        </w:rPr>
        <w:t>/plusieurs</w:t>
      </w:r>
      <w:r w:rsidRPr="00A25E9A">
        <w:rPr>
          <w:rFonts w:eastAsia="Times New Roman" w:cs="Times New Roman"/>
          <w:kern w:val="0"/>
          <w:lang w:eastAsia="fr-FR"/>
          <w14:ligatures w14:val="none"/>
        </w:rPr>
        <w:t xml:space="preserve"> </w:t>
      </w:r>
      <w:r>
        <w:rPr>
          <w:rFonts w:eastAsia="Times New Roman" w:cs="Times New Roman"/>
          <w:kern w:val="0"/>
          <w:lang w:eastAsia="fr-FR"/>
          <w14:ligatures w14:val="none"/>
        </w:rPr>
        <w:t>interactions</w:t>
      </w:r>
      <w:r w:rsidR="004B1C4A">
        <w:rPr>
          <w:rFonts w:eastAsia="Times New Roman" w:cs="Times New Roman"/>
          <w:kern w:val="0"/>
          <w:lang w:eastAsia="fr-FR"/>
          <w14:ligatures w14:val="none"/>
        </w:rPr>
        <w:t xml:space="preserve"> : </w:t>
      </w:r>
    </w:p>
    <w:p w14:paraId="78749183" w14:textId="6DACBAA1" w:rsidR="004B1C4A" w:rsidRPr="00A25E9A" w:rsidRDefault="009341FA" w:rsidP="00107637">
      <w:pPr>
        <w:spacing w:before="100" w:beforeAutospacing="1" w:after="100" w:afterAutospacing="1" w:line="240" w:lineRule="auto"/>
        <w:rPr>
          <w:rFonts w:eastAsia="Times New Roman" w:cs="Times New Roman"/>
          <w:b/>
          <w:bCs/>
          <w:kern w:val="0"/>
          <w:lang w:eastAsia="fr-FR"/>
          <w14:ligatures w14:val="none"/>
        </w:rPr>
      </w:pPr>
      <w:r>
        <w:rPr>
          <w:rFonts w:eastAsia="Times New Roman" w:cs="Times New Roman"/>
          <w:b/>
          <w:bCs/>
          <w:kern w:val="0"/>
          <w:lang w:eastAsia="fr-FR"/>
          <w14:ligatures w14:val="none"/>
        </w:rPr>
        <w:t xml:space="preserve">Le feedback </w:t>
      </w:r>
      <w:r w:rsidR="004B1C4A" w:rsidRPr="004B1C4A">
        <w:rPr>
          <w:rFonts w:eastAsia="Times New Roman" w:cs="Times New Roman"/>
          <w:b/>
          <w:bCs/>
          <w:kern w:val="0"/>
          <w:lang w:eastAsia="fr-FR"/>
          <w14:ligatures w14:val="none"/>
        </w:rPr>
        <w:t>indique un signal d’alignement ou de désalignement</w:t>
      </w:r>
      <w:r>
        <w:rPr>
          <w:rFonts w:eastAsia="Times New Roman" w:cs="Times New Roman"/>
          <w:b/>
          <w:bCs/>
          <w:kern w:val="0"/>
          <w:lang w:eastAsia="fr-FR"/>
          <w14:ligatures w14:val="none"/>
        </w:rPr>
        <w:t xml:space="preserve"> systémique.</w:t>
      </w:r>
    </w:p>
    <w:p w14:paraId="0A0A0873" w14:textId="52075C1A" w:rsidR="00A25E9A" w:rsidRPr="00A25E9A" w:rsidRDefault="004B1C4A" w:rsidP="00A25E9A">
      <w:pPr>
        <w:spacing w:before="100" w:beforeAutospacing="1" w:after="100" w:afterAutospacing="1" w:line="240" w:lineRule="auto"/>
        <w:outlineLvl w:val="3"/>
        <w:rPr>
          <w:rFonts w:eastAsia="Times New Roman" w:cs="Times New Roman"/>
          <w:kern w:val="0"/>
          <w:lang w:eastAsia="fr-FR"/>
          <w14:ligatures w14:val="none"/>
        </w:rPr>
      </w:pPr>
      <w:r>
        <w:rPr>
          <w:rFonts w:eastAsia="Times New Roman" w:cs="Times New Roman"/>
          <w:kern w:val="0"/>
          <w:lang w:eastAsia="fr-FR"/>
          <w14:ligatures w14:val="none"/>
        </w:rPr>
        <w:t xml:space="preserve">Dans un système </w:t>
      </w:r>
      <w:r w:rsidR="009341FA">
        <w:rPr>
          <w:rFonts w:eastAsia="Times New Roman" w:cs="Times New Roman"/>
          <w:kern w:val="0"/>
          <w:lang w:eastAsia="fr-FR"/>
          <w14:ligatures w14:val="none"/>
        </w:rPr>
        <w:t xml:space="preserve">collectif </w:t>
      </w:r>
      <w:r>
        <w:rPr>
          <w:rFonts w:eastAsia="Times New Roman" w:cs="Times New Roman"/>
          <w:kern w:val="0"/>
          <w:lang w:eastAsia="fr-FR"/>
          <w14:ligatures w14:val="none"/>
        </w:rPr>
        <w:t>humai</w:t>
      </w:r>
      <w:r w:rsidR="00A25E9A" w:rsidRPr="00A25E9A">
        <w:rPr>
          <w:rFonts w:eastAsia="Times New Roman" w:cs="Times New Roman"/>
          <w:kern w:val="0"/>
          <w:lang w:eastAsia="fr-FR"/>
          <w14:ligatures w14:val="none"/>
        </w:rPr>
        <w:t>n</w:t>
      </w:r>
      <w:r>
        <w:rPr>
          <w:rFonts w:eastAsia="Times New Roman" w:cs="Times New Roman"/>
          <w:kern w:val="0"/>
          <w:lang w:eastAsia="fr-FR"/>
          <w14:ligatures w14:val="none"/>
        </w:rPr>
        <w:t>, le</w:t>
      </w:r>
      <w:r w:rsidR="00A25E9A" w:rsidRPr="00A25E9A">
        <w:rPr>
          <w:rFonts w:eastAsia="Times New Roman" w:cs="Times New Roman"/>
          <w:kern w:val="0"/>
          <w:lang w:eastAsia="fr-FR"/>
          <w14:ligatures w14:val="none"/>
        </w:rPr>
        <w:t xml:space="preserve"> feedback peut être :</w:t>
      </w:r>
    </w:p>
    <w:p w14:paraId="3DF2E87D" w14:textId="0A2F4F5F" w:rsidR="00A25E9A" w:rsidRPr="00A25E9A" w:rsidRDefault="001840B8" w:rsidP="00107637">
      <w:pPr>
        <w:numPr>
          <w:ilvl w:val="0"/>
          <w:numId w:val="14"/>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Comportemental</w:t>
      </w:r>
      <w:r w:rsidR="00A25E9A" w:rsidRPr="00A25E9A">
        <w:rPr>
          <w:rFonts w:eastAsia="Times New Roman" w:cs="Times New Roman"/>
          <w:kern w:val="0"/>
          <w:lang w:eastAsia="fr-FR"/>
          <w14:ligatures w14:val="none"/>
        </w:rPr>
        <w:t xml:space="preserve"> : réaction d’un membre du système (enthousiasme, retrait, sabotage…)</w:t>
      </w:r>
      <w:r w:rsidR="004B1C4A">
        <w:rPr>
          <w:rFonts w:eastAsia="Times New Roman" w:cs="Times New Roman"/>
          <w:kern w:val="0"/>
          <w:lang w:eastAsia="fr-FR"/>
          <w14:ligatures w14:val="none"/>
        </w:rPr>
        <w:t>.</w:t>
      </w:r>
    </w:p>
    <w:p w14:paraId="2ACDCC8B" w14:textId="53B95561" w:rsidR="00A25E9A" w:rsidRPr="00A25E9A" w:rsidRDefault="001840B8" w:rsidP="00107637">
      <w:pPr>
        <w:numPr>
          <w:ilvl w:val="0"/>
          <w:numId w:val="14"/>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Émotionnel</w:t>
      </w:r>
      <w:r w:rsidR="00A25E9A" w:rsidRPr="00A25E9A">
        <w:rPr>
          <w:rFonts w:eastAsia="Times New Roman" w:cs="Times New Roman"/>
          <w:kern w:val="0"/>
          <w:lang w:eastAsia="fr-FR"/>
          <w14:ligatures w14:val="none"/>
        </w:rPr>
        <w:t xml:space="preserve"> : tension collective, malaise diffus, usure</w:t>
      </w:r>
      <w:r w:rsidR="004B1C4A">
        <w:rPr>
          <w:rFonts w:eastAsia="Times New Roman" w:cs="Times New Roman"/>
          <w:kern w:val="0"/>
          <w:lang w:eastAsia="fr-FR"/>
          <w14:ligatures w14:val="none"/>
        </w:rPr>
        <w:t>.</w:t>
      </w:r>
    </w:p>
    <w:p w14:paraId="342CAEC3" w14:textId="015B1509" w:rsidR="00A25E9A" w:rsidRPr="00A25E9A" w:rsidRDefault="001840B8" w:rsidP="00107637">
      <w:pPr>
        <w:numPr>
          <w:ilvl w:val="0"/>
          <w:numId w:val="14"/>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Structurel</w:t>
      </w:r>
      <w:r w:rsidR="00A25E9A" w:rsidRPr="00A25E9A">
        <w:rPr>
          <w:rFonts w:eastAsia="Times New Roman" w:cs="Times New Roman"/>
          <w:kern w:val="0"/>
          <w:lang w:eastAsia="fr-FR"/>
          <w14:ligatures w14:val="none"/>
        </w:rPr>
        <w:t xml:space="preserve"> : résultat chiffré, indicateur de performance, dégradation d’un processus</w:t>
      </w:r>
      <w:r w:rsidR="004B1C4A">
        <w:rPr>
          <w:rFonts w:eastAsia="Times New Roman" w:cs="Times New Roman"/>
          <w:kern w:val="0"/>
          <w:lang w:eastAsia="fr-FR"/>
          <w14:ligatures w14:val="none"/>
        </w:rPr>
        <w:t>.</w:t>
      </w:r>
    </w:p>
    <w:p w14:paraId="31394682" w14:textId="7DC5B8EE" w:rsidR="00A25E9A" w:rsidRPr="00A25E9A" w:rsidRDefault="001840B8" w:rsidP="00107637">
      <w:pPr>
        <w:numPr>
          <w:ilvl w:val="0"/>
          <w:numId w:val="14"/>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Symbolique</w:t>
      </w:r>
      <w:r w:rsidR="00A25E9A" w:rsidRPr="00A25E9A">
        <w:rPr>
          <w:rFonts w:eastAsia="Times New Roman" w:cs="Times New Roman"/>
          <w:kern w:val="0"/>
          <w:lang w:eastAsia="fr-FR"/>
          <w14:ligatures w14:val="none"/>
        </w:rPr>
        <w:t xml:space="preserve"> : modification du récit collectif, apparition d’un tabou ou d’un impensé</w:t>
      </w:r>
      <w:r w:rsidR="004B1C4A">
        <w:rPr>
          <w:rFonts w:eastAsia="Times New Roman" w:cs="Times New Roman"/>
          <w:kern w:val="0"/>
          <w:lang w:eastAsia="fr-FR"/>
          <w14:ligatures w14:val="none"/>
        </w:rPr>
        <w:t>.</w:t>
      </w:r>
    </w:p>
    <w:p w14:paraId="7D52B0A1" w14:textId="34160D33" w:rsidR="00A25E9A" w:rsidRPr="00A25E9A" w:rsidRDefault="001840B8" w:rsidP="00107637">
      <w:pPr>
        <w:numPr>
          <w:ilvl w:val="0"/>
          <w:numId w:val="14"/>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Silencieux</w:t>
      </w:r>
      <w:r w:rsidR="00A25E9A" w:rsidRPr="00A25E9A">
        <w:rPr>
          <w:rFonts w:eastAsia="Times New Roman" w:cs="Times New Roman"/>
          <w:kern w:val="0"/>
          <w:lang w:eastAsia="fr-FR"/>
          <w14:ligatures w14:val="none"/>
        </w:rPr>
        <w:t xml:space="preserve"> : absence de retour, gel des interactions, flou renforcé</w:t>
      </w:r>
      <w:r w:rsidR="004B1C4A">
        <w:rPr>
          <w:rFonts w:eastAsia="Times New Roman" w:cs="Times New Roman"/>
          <w:kern w:val="0"/>
          <w:lang w:eastAsia="fr-FR"/>
          <w14:ligatures w14:val="none"/>
        </w:rPr>
        <w:t>.</w:t>
      </w:r>
    </w:p>
    <w:p w14:paraId="18E8C576" w14:textId="2C585361" w:rsidR="00107637" w:rsidRDefault="00107637" w:rsidP="004B1C4A">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 xml:space="preserve">C’est </w:t>
      </w:r>
      <w:r>
        <w:rPr>
          <w:rFonts w:eastAsia="Times New Roman" w:cs="Times New Roman"/>
          <w:kern w:val="0"/>
          <w:lang w:eastAsia="fr-FR"/>
          <w14:ligatures w14:val="none"/>
        </w:rPr>
        <w:t>la</w:t>
      </w:r>
      <w:r w:rsidRPr="00A25E9A">
        <w:rPr>
          <w:rFonts w:eastAsia="Times New Roman" w:cs="Times New Roman"/>
          <w:kern w:val="0"/>
          <w:lang w:eastAsia="fr-FR"/>
          <w14:ligatures w14:val="none"/>
        </w:rPr>
        <w:t xml:space="preserve"> capacité à </w:t>
      </w:r>
      <w:r w:rsidR="004B1C4A">
        <w:rPr>
          <w:rFonts w:eastAsia="Times New Roman" w:cs="Times New Roman"/>
          <w:kern w:val="0"/>
          <w:lang w:eastAsia="fr-FR"/>
          <w14:ligatures w14:val="none"/>
        </w:rPr>
        <w:t>capter</w:t>
      </w:r>
      <w:r w:rsidRPr="00A25E9A">
        <w:rPr>
          <w:rFonts w:eastAsia="Times New Roman" w:cs="Times New Roman"/>
          <w:kern w:val="0"/>
          <w:lang w:eastAsia="fr-FR"/>
          <w14:ligatures w14:val="none"/>
        </w:rPr>
        <w:t xml:space="preserve">, traiter, puis répondre à ce qui traverse </w:t>
      </w:r>
      <w:r w:rsidRPr="00107637">
        <w:rPr>
          <w:rFonts w:eastAsia="Times New Roman" w:cs="Times New Roman"/>
          <w:kern w:val="0"/>
          <w:lang w:eastAsia="fr-FR"/>
          <w14:ligatures w14:val="none"/>
        </w:rPr>
        <w:t xml:space="preserve">le système </w:t>
      </w:r>
      <w:r w:rsidRPr="00A25E9A">
        <w:rPr>
          <w:rFonts w:eastAsia="Times New Roman" w:cs="Times New Roman"/>
          <w:kern w:val="0"/>
          <w:lang w:eastAsia="fr-FR"/>
          <w14:ligatures w14:val="none"/>
        </w:rPr>
        <w:t xml:space="preserve">qui détermine la </w:t>
      </w:r>
      <w:r w:rsidRPr="00107637">
        <w:rPr>
          <w:rFonts w:eastAsia="Times New Roman" w:cs="Times New Roman"/>
          <w:kern w:val="0"/>
          <w:lang w:eastAsia="fr-FR"/>
          <w14:ligatures w14:val="none"/>
        </w:rPr>
        <w:t xml:space="preserve">nature </w:t>
      </w:r>
      <w:r w:rsidRPr="00A25E9A">
        <w:rPr>
          <w:rFonts w:eastAsia="Times New Roman" w:cs="Times New Roman"/>
          <w:kern w:val="0"/>
          <w:lang w:eastAsia="fr-FR"/>
          <w14:ligatures w14:val="none"/>
        </w:rPr>
        <w:t>de s</w:t>
      </w:r>
      <w:r>
        <w:rPr>
          <w:rFonts w:eastAsia="Times New Roman" w:cs="Times New Roman"/>
          <w:kern w:val="0"/>
          <w:lang w:eastAsia="fr-FR"/>
          <w14:ligatures w14:val="none"/>
        </w:rPr>
        <w:t>on homéostasie</w:t>
      </w:r>
      <w:r w:rsidRPr="00A25E9A">
        <w:rPr>
          <w:rFonts w:eastAsia="Times New Roman" w:cs="Times New Roman"/>
          <w:kern w:val="0"/>
          <w:lang w:eastAsia="fr-FR"/>
          <w14:ligatures w14:val="none"/>
        </w:rPr>
        <w:t>.</w:t>
      </w:r>
    </w:p>
    <w:p w14:paraId="5D39FAA5" w14:textId="1127E1ED" w:rsidR="004B1C4A" w:rsidRPr="00A25E9A" w:rsidRDefault="004B1C4A" w:rsidP="004B1C4A">
      <w:pPr>
        <w:spacing w:before="100" w:beforeAutospacing="1" w:after="100" w:afterAutospacing="1" w:line="240" w:lineRule="auto"/>
        <w:rPr>
          <w:rFonts w:eastAsia="Times New Roman" w:cs="Times New Roman"/>
          <w:kern w:val="0"/>
          <w:lang w:eastAsia="fr-FR"/>
          <w14:ligatures w14:val="none"/>
        </w:rPr>
      </w:pPr>
      <w:r w:rsidRPr="00A25E9A">
        <w:rPr>
          <w:rFonts w:eastAsia="Times New Roman" w:cs="Times New Roman"/>
          <w:kern w:val="0"/>
          <w:lang w:eastAsia="fr-FR"/>
          <w14:ligatures w14:val="none"/>
        </w:rPr>
        <w:t xml:space="preserve">La manière dont un feedback est traité structure </w:t>
      </w:r>
      <w:r w:rsidRPr="00026C70">
        <w:rPr>
          <w:rFonts w:eastAsia="Times New Roman" w:cs="Times New Roman"/>
          <w:kern w:val="0"/>
          <w:lang w:eastAsia="fr-FR"/>
          <w14:ligatures w14:val="none"/>
        </w:rPr>
        <w:t>la réponse</w:t>
      </w:r>
      <w:r w:rsidRPr="00A25E9A">
        <w:rPr>
          <w:rFonts w:eastAsia="Times New Roman" w:cs="Times New Roman"/>
          <w:kern w:val="0"/>
          <w:lang w:eastAsia="fr-FR"/>
          <w14:ligatures w14:val="none"/>
        </w:rPr>
        <w:t xml:space="preserve"> qu’il active</w:t>
      </w:r>
      <w:r w:rsidRPr="00026C70">
        <w:rPr>
          <w:rFonts w:eastAsia="Times New Roman" w:cs="Times New Roman"/>
          <w:kern w:val="0"/>
          <w:lang w:eastAsia="fr-FR"/>
          <w14:ligatures w14:val="none"/>
        </w:rPr>
        <w:t xml:space="preserve"> en regard de son homéostasie</w:t>
      </w:r>
      <w:r w:rsidRPr="00A25E9A">
        <w:rPr>
          <w:rFonts w:eastAsia="Times New Roman" w:cs="Times New Roman"/>
          <w:kern w:val="0"/>
          <w:lang w:eastAsia="fr-FR"/>
          <w14:ligatures w14:val="none"/>
        </w:rPr>
        <w:t>.</w:t>
      </w:r>
    </w:p>
    <w:p w14:paraId="0A0EBF2E" w14:textId="77777777" w:rsidR="00107637" w:rsidRPr="00107637" w:rsidRDefault="00107637" w:rsidP="00E117F2">
      <w:pPr>
        <w:pStyle w:val="Paragraphedeliste"/>
        <w:numPr>
          <w:ilvl w:val="0"/>
          <w:numId w:val="18"/>
        </w:numPr>
        <w:spacing w:before="100" w:beforeAutospacing="1" w:after="100" w:afterAutospacing="1" w:line="240" w:lineRule="auto"/>
        <w:outlineLvl w:val="2"/>
        <w:rPr>
          <w:rFonts w:eastAsia="Times New Roman" w:cs="Times New Roman"/>
          <w:kern w:val="0"/>
          <w:lang w:eastAsia="fr-FR"/>
          <w14:ligatures w14:val="none"/>
        </w:rPr>
      </w:pPr>
      <w:r w:rsidRPr="00107637">
        <w:rPr>
          <w:rFonts w:eastAsia="Times New Roman" w:cs="Times New Roman"/>
          <w:b/>
          <w:bCs/>
          <w:kern w:val="0"/>
          <w:lang w:eastAsia="fr-FR"/>
          <w14:ligatures w14:val="none"/>
        </w:rPr>
        <w:t>Traitement des</w:t>
      </w:r>
      <w:r w:rsidR="00A25E9A" w:rsidRPr="00107637">
        <w:rPr>
          <w:rFonts w:eastAsia="Times New Roman" w:cs="Times New Roman"/>
          <w:b/>
          <w:bCs/>
          <w:kern w:val="0"/>
          <w:lang w:eastAsia="fr-FR"/>
          <w14:ligatures w14:val="none"/>
        </w:rPr>
        <w:t xml:space="preserve"> feedbacks </w:t>
      </w:r>
    </w:p>
    <w:p w14:paraId="1EF9AABB" w14:textId="77777777" w:rsidR="004B1C4A" w:rsidRPr="00A25E9A" w:rsidRDefault="004B1C4A" w:rsidP="004B1C4A">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Un système vivant capte ces signaux plus ou moins finement, selon la qualité de ses capteurs (individus, rôles, culture du feedback, lieux de parole, etc.).</w:t>
      </w:r>
    </w:p>
    <w:p w14:paraId="617271CD" w14:textId="0687F436" w:rsidR="00A25E9A" w:rsidRPr="00107637" w:rsidRDefault="00A25E9A" w:rsidP="00107637">
      <w:pPr>
        <w:spacing w:before="100" w:beforeAutospacing="1" w:after="100" w:afterAutospacing="1" w:line="240" w:lineRule="auto"/>
        <w:outlineLvl w:val="2"/>
        <w:rPr>
          <w:rFonts w:eastAsia="Times New Roman" w:cs="Times New Roman"/>
          <w:kern w:val="0"/>
          <w:lang w:eastAsia="fr-FR"/>
          <w14:ligatures w14:val="none"/>
        </w:rPr>
      </w:pPr>
      <w:r w:rsidRPr="00107637">
        <w:rPr>
          <w:rFonts w:eastAsia="Times New Roman" w:cs="Times New Roman"/>
          <w:kern w:val="0"/>
          <w:lang w:eastAsia="fr-FR"/>
          <w14:ligatures w14:val="none"/>
        </w:rPr>
        <w:t xml:space="preserve">Tous les feedbacks ne sont pas </w:t>
      </w:r>
      <w:r w:rsidR="004B1C4A">
        <w:rPr>
          <w:rFonts w:eastAsia="Times New Roman" w:cs="Times New Roman"/>
          <w:kern w:val="0"/>
          <w:lang w:eastAsia="fr-FR"/>
          <w14:ligatures w14:val="none"/>
        </w:rPr>
        <w:t>considérés sur un même plan</w:t>
      </w:r>
      <w:r w:rsidRPr="00107637">
        <w:rPr>
          <w:rFonts w:eastAsia="Times New Roman" w:cs="Times New Roman"/>
          <w:kern w:val="0"/>
          <w:lang w:eastAsia="fr-FR"/>
          <w14:ligatures w14:val="none"/>
        </w:rPr>
        <w:t>. Un système peut :</w:t>
      </w:r>
    </w:p>
    <w:p w14:paraId="7E84BCC1" w14:textId="5AF650A8" w:rsidR="00A25E9A" w:rsidRPr="00A25E9A" w:rsidRDefault="001840B8" w:rsidP="00107637">
      <w:pPr>
        <w:numPr>
          <w:ilvl w:val="0"/>
          <w:numId w:val="15"/>
        </w:numPr>
        <w:spacing w:before="100" w:before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Écouter</w:t>
      </w:r>
      <w:r w:rsidR="00A25E9A" w:rsidRPr="00A25E9A">
        <w:rPr>
          <w:rFonts w:eastAsia="Times New Roman" w:cs="Times New Roman"/>
          <w:b/>
          <w:bCs/>
          <w:kern w:val="0"/>
          <w:lang w:eastAsia="fr-FR"/>
          <w14:ligatures w14:val="none"/>
        </w:rPr>
        <w:t xml:space="preserve"> puis ajuster</w:t>
      </w:r>
      <w:r w:rsidR="00A25E9A" w:rsidRPr="00A25E9A">
        <w:rPr>
          <w:rFonts w:eastAsia="Times New Roman" w:cs="Times New Roman"/>
          <w:kern w:val="0"/>
          <w:lang w:eastAsia="fr-FR"/>
          <w14:ligatures w14:val="none"/>
        </w:rPr>
        <w:t xml:space="preserve"> : intégration vivante du signal</w:t>
      </w:r>
      <w:r w:rsidR="004B1C4A">
        <w:rPr>
          <w:rFonts w:eastAsia="Times New Roman" w:cs="Times New Roman"/>
          <w:kern w:val="0"/>
          <w:lang w:eastAsia="fr-FR"/>
          <w14:ligatures w14:val="none"/>
        </w:rPr>
        <w:t>.</w:t>
      </w:r>
    </w:p>
    <w:p w14:paraId="454A3EE9" w14:textId="141D3ABE" w:rsidR="00A25E9A" w:rsidRPr="00A25E9A" w:rsidRDefault="001840B8" w:rsidP="00107637">
      <w:pPr>
        <w:numPr>
          <w:ilvl w:val="0"/>
          <w:numId w:val="15"/>
        </w:numPr>
        <w:spacing w:before="100" w:before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Écouter</w:t>
      </w:r>
      <w:r w:rsidR="00A25E9A" w:rsidRPr="00A25E9A">
        <w:rPr>
          <w:rFonts w:eastAsia="Times New Roman" w:cs="Times New Roman"/>
          <w:b/>
          <w:bCs/>
          <w:kern w:val="0"/>
          <w:lang w:eastAsia="fr-FR"/>
          <w14:ligatures w14:val="none"/>
        </w:rPr>
        <w:t xml:space="preserve"> mais neutraliser</w:t>
      </w:r>
      <w:r w:rsidR="00A25E9A" w:rsidRPr="00A25E9A">
        <w:rPr>
          <w:rFonts w:eastAsia="Times New Roman" w:cs="Times New Roman"/>
          <w:kern w:val="0"/>
          <w:lang w:eastAsia="fr-FR"/>
          <w14:ligatures w14:val="none"/>
        </w:rPr>
        <w:t xml:space="preserve"> : acceptation symbolique sans transformation réelle</w:t>
      </w:r>
      <w:r w:rsidR="004B1C4A">
        <w:rPr>
          <w:rFonts w:eastAsia="Times New Roman" w:cs="Times New Roman"/>
          <w:kern w:val="0"/>
          <w:lang w:eastAsia="fr-FR"/>
          <w14:ligatures w14:val="none"/>
        </w:rPr>
        <w:t>.</w:t>
      </w:r>
    </w:p>
    <w:p w14:paraId="4C5C41CB" w14:textId="3CFF480A" w:rsidR="00A25E9A" w:rsidRPr="00A25E9A" w:rsidRDefault="001840B8" w:rsidP="00107637">
      <w:pPr>
        <w:numPr>
          <w:ilvl w:val="0"/>
          <w:numId w:val="15"/>
        </w:numPr>
        <w:spacing w:before="100" w:before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Refuser</w:t>
      </w:r>
      <w:r w:rsidR="00A25E9A" w:rsidRPr="00A25E9A">
        <w:rPr>
          <w:rFonts w:eastAsia="Times New Roman" w:cs="Times New Roman"/>
          <w:b/>
          <w:bCs/>
          <w:kern w:val="0"/>
          <w:lang w:eastAsia="fr-FR"/>
          <w14:ligatures w14:val="none"/>
        </w:rPr>
        <w:t xml:space="preserve"> ou invisibiliser</w:t>
      </w:r>
      <w:r w:rsidR="00A25E9A" w:rsidRPr="00A25E9A">
        <w:rPr>
          <w:rFonts w:eastAsia="Times New Roman" w:cs="Times New Roman"/>
          <w:kern w:val="0"/>
          <w:lang w:eastAsia="fr-FR"/>
          <w14:ligatures w14:val="none"/>
        </w:rPr>
        <w:t xml:space="preserve"> : production active de cécité (biais, clôture, euphémisation)</w:t>
      </w:r>
      <w:r w:rsidR="004B1C4A">
        <w:rPr>
          <w:rFonts w:eastAsia="Times New Roman" w:cs="Times New Roman"/>
          <w:kern w:val="0"/>
          <w:lang w:eastAsia="fr-FR"/>
          <w14:ligatures w14:val="none"/>
        </w:rPr>
        <w:t>.</w:t>
      </w:r>
    </w:p>
    <w:p w14:paraId="78B66B03" w14:textId="24E67359" w:rsidR="004B1C4A" w:rsidRPr="00A25E9A" w:rsidRDefault="001840B8" w:rsidP="009341FA">
      <w:pPr>
        <w:numPr>
          <w:ilvl w:val="0"/>
          <w:numId w:val="15"/>
        </w:numPr>
        <w:spacing w:before="100" w:before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Transformer</w:t>
      </w:r>
      <w:r w:rsidR="00A25E9A" w:rsidRPr="00A25E9A">
        <w:rPr>
          <w:rFonts w:eastAsia="Times New Roman" w:cs="Times New Roman"/>
          <w:b/>
          <w:bCs/>
          <w:kern w:val="0"/>
          <w:lang w:eastAsia="fr-FR"/>
          <w14:ligatures w14:val="none"/>
        </w:rPr>
        <w:t xml:space="preserve"> le signal</w:t>
      </w:r>
      <w:r w:rsidR="00A25E9A" w:rsidRPr="00A25E9A">
        <w:rPr>
          <w:rFonts w:eastAsia="Times New Roman" w:cs="Times New Roman"/>
          <w:kern w:val="0"/>
          <w:lang w:eastAsia="fr-FR"/>
          <w14:ligatures w14:val="none"/>
        </w:rPr>
        <w:t xml:space="preserve"> : réinterprétation qui renvoie la tension à l’extérieur (bouc émissaire, cause externe)</w:t>
      </w:r>
      <w:r w:rsidR="004B1C4A">
        <w:rPr>
          <w:rFonts w:eastAsia="Times New Roman" w:cs="Times New Roman"/>
          <w:kern w:val="0"/>
          <w:lang w:eastAsia="fr-FR"/>
          <w14:ligatures w14:val="none"/>
        </w:rPr>
        <w:t>.</w:t>
      </w:r>
    </w:p>
    <w:p w14:paraId="2371A8A8" w14:textId="74D1BBC7" w:rsidR="00A25E9A" w:rsidRPr="00CE6AC2" w:rsidRDefault="00A25E9A" w:rsidP="004B1C4A">
      <w:pPr>
        <w:pStyle w:val="Paragraphedeliste"/>
        <w:numPr>
          <w:ilvl w:val="0"/>
          <w:numId w:val="3"/>
        </w:numPr>
        <w:spacing w:before="100" w:beforeAutospacing="1" w:after="100" w:afterAutospacing="1" w:line="240" w:lineRule="auto"/>
        <w:outlineLvl w:val="2"/>
        <w:rPr>
          <w:rFonts w:eastAsia="Times New Roman" w:cs="Times New Roman"/>
          <w:b/>
          <w:bCs/>
          <w:kern w:val="0"/>
          <w:sz w:val="28"/>
          <w:szCs w:val="28"/>
          <w:lang w:eastAsia="fr-FR"/>
          <w14:ligatures w14:val="none"/>
        </w:rPr>
      </w:pPr>
      <w:r w:rsidRPr="00CE6AC2">
        <w:rPr>
          <w:rFonts w:eastAsia="Times New Roman" w:cs="Times New Roman"/>
          <w:b/>
          <w:bCs/>
          <w:kern w:val="0"/>
          <w:sz w:val="28"/>
          <w:szCs w:val="28"/>
          <w:lang w:eastAsia="fr-FR"/>
          <w14:ligatures w14:val="none"/>
        </w:rPr>
        <w:lastRenderedPageBreak/>
        <w:t xml:space="preserve">Les boucles </w:t>
      </w:r>
      <w:r w:rsidR="00026C70" w:rsidRPr="00CE6AC2">
        <w:rPr>
          <w:rFonts w:eastAsia="Times New Roman" w:cs="Times New Roman"/>
          <w:b/>
          <w:bCs/>
          <w:kern w:val="0"/>
          <w:sz w:val="28"/>
          <w:szCs w:val="28"/>
          <w:lang w:eastAsia="fr-FR"/>
          <w14:ligatures w14:val="none"/>
        </w:rPr>
        <w:t xml:space="preserve">de rétroaction : </w:t>
      </w:r>
      <w:r w:rsidRPr="00CE6AC2">
        <w:rPr>
          <w:rFonts w:eastAsia="Times New Roman" w:cs="Times New Roman"/>
          <w:b/>
          <w:bCs/>
          <w:kern w:val="0"/>
          <w:sz w:val="28"/>
          <w:szCs w:val="28"/>
          <w:lang w:eastAsia="fr-FR"/>
          <w14:ligatures w14:val="none"/>
        </w:rPr>
        <w:t xml:space="preserve"> dynamiques de traitement du feedback</w:t>
      </w:r>
    </w:p>
    <w:p w14:paraId="6AA3A5A0" w14:textId="16AF06BD" w:rsidR="00C521DD" w:rsidRDefault="00C521DD" w:rsidP="00C521D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00A25E9A" w:rsidRPr="00A25E9A">
        <w:rPr>
          <w:rFonts w:eastAsia="Times New Roman" w:cs="Times New Roman"/>
          <w:kern w:val="0"/>
          <w:lang w:eastAsia="fr-FR"/>
          <w14:ligatures w14:val="none"/>
        </w:rPr>
        <w:t xml:space="preserve">es boucles de rétroaction sont le moteur vivant de la régulation : elles traduisent comment </w:t>
      </w:r>
      <w:r>
        <w:rPr>
          <w:rFonts w:eastAsia="Times New Roman" w:cs="Times New Roman"/>
          <w:kern w:val="0"/>
          <w:lang w:eastAsia="fr-FR"/>
          <w14:ligatures w14:val="none"/>
        </w:rPr>
        <w:t xml:space="preserve">à partir des feedbacks, </w:t>
      </w:r>
      <w:r w:rsidR="00A25E9A" w:rsidRPr="00A25E9A">
        <w:rPr>
          <w:rFonts w:eastAsia="Times New Roman" w:cs="Times New Roman"/>
          <w:kern w:val="0"/>
          <w:lang w:eastAsia="fr-FR"/>
          <w14:ligatures w14:val="none"/>
        </w:rPr>
        <w:t xml:space="preserve">un système cherche à retrouver, maintenir </w:t>
      </w:r>
      <w:r w:rsidR="001840B8">
        <w:rPr>
          <w:rFonts w:eastAsia="Times New Roman" w:cs="Times New Roman"/>
          <w:kern w:val="0"/>
          <w:lang w:eastAsia="fr-FR"/>
          <w14:ligatures w14:val="none"/>
        </w:rPr>
        <w:t xml:space="preserve">voire </w:t>
      </w:r>
      <w:r w:rsidR="001840B8" w:rsidRPr="00A25E9A">
        <w:rPr>
          <w:rFonts w:eastAsia="Times New Roman" w:cs="Times New Roman"/>
          <w:kern w:val="0"/>
          <w:lang w:eastAsia="fr-FR"/>
          <w14:ligatures w14:val="none"/>
        </w:rPr>
        <w:t>simuler</w:t>
      </w:r>
      <w:r w:rsidR="00A25E9A" w:rsidRPr="00A25E9A">
        <w:rPr>
          <w:rFonts w:eastAsia="Times New Roman" w:cs="Times New Roman"/>
          <w:kern w:val="0"/>
          <w:lang w:eastAsia="fr-FR"/>
          <w14:ligatures w14:val="none"/>
        </w:rPr>
        <w:t xml:space="preserve"> s</w:t>
      </w:r>
      <w:r w:rsidR="005864F1">
        <w:rPr>
          <w:rFonts w:eastAsia="Times New Roman" w:cs="Times New Roman"/>
          <w:kern w:val="0"/>
          <w:lang w:eastAsia="fr-FR"/>
          <w14:ligatures w14:val="none"/>
        </w:rPr>
        <w:t>a dynamique</w:t>
      </w:r>
      <w:r w:rsidR="00A25E9A" w:rsidRPr="00A25E9A">
        <w:rPr>
          <w:rFonts w:eastAsia="Times New Roman" w:cs="Times New Roman"/>
          <w:kern w:val="0"/>
          <w:lang w:eastAsia="fr-FR"/>
          <w14:ligatures w14:val="none"/>
        </w:rPr>
        <w:t xml:space="preserve"> osmo</w:t>
      </w:r>
      <w:r w:rsidR="005864F1">
        <w:rPr>
          <w:rFonts w:eastAsia="Times New Roman" w:cs="Times New Roman"/>
          <w:kern w:val="0"/>
          <w:lang w:eastAsia="fr-FR"/>
          <w14:ligatures w14:val="none"/>
        </w:rPr>
        <w:t>tique</w:t>
      </w:r>
      <w:r>
        <w:rPr>
          <w:rFonts w:eastAsia="Times New Roman" w:cs="Times New Roman"/>
          <w:kern w:val="0"/>
          <w:lang w:eastAsia="fr-FR"/>
          <w14:ligatures w14:val="none"/>
        </w:rPr>
        <w:t xml:space="preserve"> : </w:t>
      </w:r>
      <w:r>
        <w:rPr>
          <w:rFonts w:eastAsia="Times New Roman" w:cs="Times New Roman"/>
          <w:kern w:val="0"/>
          <w:lang w:eastAsia="fr-FR"/>
          <w14:ligatures w14:val="none"/>
        </w:rPr>
        <w:t xml:space="preserve">les boucles de rétroaction ont donc une fonction homéostasique. </w:t>
      </w:r>
    </w:p>
    <w:p w14:paraId="0E3B7E44" w14:textId="77777777" w:rsidR="00C521DD" w:rsidRPr="00A25E9A" w:rsidRDefault="00C521DD" w:rsidP="00C521DD">
      <w:pPr>
        <w:spacing w:before="100" w:beforeAutospacing="1" w:after="100" w:afterAutospacing="1" w:line="240" w:lineRule="auto"/>
        <w:rPr>
          <w:rFonts w:eastAsia="Times New Roman" w:cs="Times New Roman"/>
          <w:kern w:val="0"/>
          <w:lang w:eastAsia="fr-FR"/>
          <w14:ligatures w14:val="none"/>
        </w:rPr>
      </w:pPr>
      <w:r w:rsidRPr="00A25E9A">
        <w:rPr>
          <w:rFonts w:eastAsia="Times New Roman" w:cs="Times New Roman"/>
          <w:kern w:val="0"/>
          <w:lang w:eastAsia="fr-FR"/>
          <w14:ligatures w14:val="none"/>
        </w:rPr>
        <w:t>Elles sont à la fois le produit d’un signa</w:t>
      </w:r>
      <w:r>
        <w:rPr>
          <w:rFonts w:eastAsia="Times New Roman" w:cs="Times New Roman"/>
          <w:kern w:val="0"/>
          <w:lang w:eastAsia="fr-FR"/>
          <w14:ligatures w14:val="none"/>
        </w:rPr>
        <w:t>l ou de signaux</w:t>
      </w:r>
      <w:r w:rsidRPr="00A25E9A">
        <w:rPr>
          <w:rFonts w:eastAsia="Times New Roman" w:cs="Times New Roman"/>
          <w:kern w:val="0"/>
          <w:lang w:eastAsia="fr-FR"/>
          <w14:ligatures w14:val="none"/>
        </w:rPr>
        <w:t xml:space="preserve"> reçu</w:t>
      </w:r>
      <w:r>
        <w:rPr>
          <w:rFonts w:eastAsia="Times New Roman" w:cs="Times New Roman"/>
          <w:kern w:val="0"/>
          <w:lang w:eastAsia="fr-FR"/>
          <w14:ligatures w14:val="none"/>
        </w:rPr>
        <w:t xml:space="preserve">s </w:t>
      </w:r>
      <w:r w:rsidRPr="00A25E9A">
        <w:rPr>
          <w:rFonts w:eastAsia="Times New Roman" w:cs="Times New Roman"/>
          <w:kern w:val="0"/>
          <w:lang w:eastAsia="fr-FR"/>
          <w14:ligatures w14:val="none"/>
        </w:rPr>
        <w:t xml:space="preserve">et un générateur de nouveaux signaux </w:t>
      </w:r>
    </w:p>
    <w:p w14:paraId="3B833278" w14:textId="77777777" w:rsidR="00A25E9A" w:rsidRPr="00A25E9A" w:rsidRDefault="00A25E9A" w:rsidP="00026C70">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Elles peuvent être saines ou délétères, adaptatives ou défensives — mais elles sont toujours signifiantes : elles montrent ce que le système est prêt à entendre, à ajuster ou à ignorer.</w:t>
      </w:r>
    </w:p>
    <w:p w14:paraId="5FE2762F" w14:textId="77777777" w:rsidR="00891E58" w:rsidRPr="00891E58" w:rsidRDefault="00891E58" w:rsidP="00891E58">
      <w:pPr>
        <w:spacing w:before="100" w:beforeAutospacing="1" w:after="100" w:afterAutospacing="1" w:line="240" w:lineRule="auto"/>
        <w:rPr>
          <w:rFonts w:eastAsia="Times New Roman" w:cs="Times New Roman"/>
          <w:kern w:val="0"/>
          <w:lang w:eastAsia="fr-FR"/>
          <w14:ligatures w14:val="none"/>
        </w:rPr>
      </w:pPr>
      <w:r w:rsidRPr="00891E58">
        <w:rPr>
          <w:rFonts w:eastAsia="Times New Roman" w:cs="Times New Roman"/>
          <w:kern w:val="0"/>
          <w:lang w:eastAsia="fr-FR"/>
          <w14:ligatures w14:val="none"/>
        </w:rPr>
        <w:t>Il en existe trois grandes familles :</w:t>
      </w:r>
    </w:p>
    <w:p w14:paraId="6993039D" w14:textId="00C16F93" w:rsidR="00891E58" w:rsidRPr="00891E58" w:rsidRDefault="00891E58" w:rsidP="00891E58">
      <w:pPr>
        <w:pStyle w:val="Paragraphedeliste"/>
        <w:numPr>
          <w:ilvl w:val="0"/>
          <w:numId w:val="12"/>
        </w:numPr>
        <w:spacing w:before="100" w:beforeAutospacing="1" w:after="100" w:afterAutospacing="1" w:line="240" w:lineRule="auto"/>
        <w:outlineLvl w:val="2"/>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Boucle négative — Correction, retour à l’équilibre</w:t>
      </w:r>
    </w:p>
    <w:p w14:paraId="47FE9EFD" w14:textId="5B06B7AF" w:rsidR="00891E58" w:rsidRDefault="00891E58" w:rsidP="00891E58">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 xml:space="preserve">Une boucle de rétroaction négative est un mécanisme de régulation qui agit pour réduire l’écart entre </w:t>
      </w:r>
      <w:r w:rsidR="00D66721">
        <w:rPr>
          <w:rFonts w:eastAsia="Times New Roman" w:cs="Times New Roman"/>
          <w:kern w:val="0"/>
          <w:lang w:eastAsia="fr-FR"/>
          <w14:ligatures w14:val="none"/>
        </w:rPr>
        <w:t>l’</w:t>
      </w:r>
      <w:r w:rsidRPr="00891E58">
        <w:rPr>
          <w:rFonts w:eastAsia="Times New Roman" w:cs="Times New Roman"/>
          <w:kern w:val="0"/>
          <w:lang w:eastAsia="fr-FR"/>
          <w14:ligatures w14:val="none"/>
        </w:rPr>
        <w:t xml:space="preserve">état </w:t>
      </w:r>
      <w:r w:rsidR="00D66721">
        <w:rPr>
          <w:rFonts w:eastAsia="Times New Roman" w:cs="Times New Roman"/>
          <w:kern w:val="0"/>
          <w:lang w:eastAsia="fr-FR"/>
          <w14:ligatures w14:val="none"/>
        </w:rPr>
        <w:t>du système</w:t>
      </w:r>
      <w:r w:rsidRPr="00891E58">
        <w:rPr>
          <w:rFonts w:eastAsia="Times New Roman" w:cs="Times New Roman"/>
          <w:kern w:val="0"/>
          <w:lang w:eastAsia="fr-FR"/>
          <w14:ligatures w14:val="none"/>
        </w:rPr>
        <w:t xml:space="preserve"> et un état de référence. Elle cherche</w:t>
      </w:r>
      <w:r w:rsidR="00D66721">
        <w:rPr>
          <w:rFonts w:eastAsia="Times New Roman" w:cs="Times New Roman"/>
          <w:kern w:val="0"/>
          <w:lang w:eastAsia="fr-FR"/>
          <w14:ligatures w14:val="none"/>
        </w:rPr>
        <w:t xml:space="preserve"> ainsi</w:t>
      </w:r>
      <w:r w:rsidRPr="00891E58">
        <w:rPr>
          <w:rFonts w:eastAsia="Times New Roman" w:cs="Times New Roman"/>
          <w:kern w:val="0"/>
          <w:lang w:eastAsia="fr-FR"/>
          <w14:ligatures w14:val="none"/>
        </w:rPr>
        <w:t xml:space="preserve"> à revenir à un niveau d’équilibre, en freinant ou inhibant les écarts</w:t>
      </w:r>
      <w:r w:rsidR="00026C70">
        <w:rPr>
          <w:rFonts w:eastAsia="Times New Roman" w:cs="Times New Roman"/>
          <w:kern w:val="0"/>
          <w:lang w:eastAsia="fr-FR"/>
          <w14:ligatures w14:val="none"/>
        </w:rPr>
        <w:t xml:space="preserve"> : </w:t>
      </w:r>
    </w:p>
    <w:p w14:paraId="48A82607" w14:textId="05903C8F" w:rsidR="00891E58" w:rsidRPr="00891E58" w:rsidRDefault="00891E58" w:rsidP="00891E58">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Elle est dite "négative" non parce qu’elle est mauvaise, mais parce qu’elle tend à annuler l’effet de la perturbation.</w:t>
      </w:r>
    </w:p>
    <w:p w14:paraId="0E261A8B" w14:textId="77777777" w:rsidR="00891E58" w:rsidRPr="00891E58" w:rsidRDefault="00891E58" w:rsidP="00891E58">
      <w:pPr>
        <w:spacing w:before="100" w:beforeAutospacing="1" w:after="100" w:afterAutospacing="1" w:line="240" w:lineRule="auto"/>
        <w:outlineLvl w:val="3"/>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Fonction :</w:t>
      </w:r>
    </w:p>
    <w:p w14:paraId="3CE89A04" w14:textId="18CA64A6" w:rsidR="00C521DD" w:rsidRDefault="00891E58" w:rsidP="00026C70">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Ramener le système dans une zone de cohérence fonctionnelle perçue comme acceptable</w:t>
      </w:r>
      <w:r w:rsidR="00C521DD">
        <w:rPr>
          <w:rFonts w:eastAsia="Times New Roman" w:cs="Times New Roman"/>
          <w:kern w:val="0"/>
          <w:lang w:eastAsia="fr-FR"/>
          <w14:ligatures w14:val="none"/>
        </w:rPr>
        <w:t xml:space="preserve"> par rapport à la finalité</w:t>
      </w:r>
      <w:r w:rsidR="00D267FE">
        <w:rPr>
          <w:rFonts w:eastAsia="Times New Roman" w:cs="Times New Roman"/>
          <w:kern w:val="0"/>
          <w:lang w:eastAsia="fr-FR"/>
          <w14:ligatures w14:val="none"/>
        </w:rPr>
        <w:t>.</w:t>
      </w:r>
    </w:p>
    <w:p w14:paraId="13081CD3" w14:textId="51953C04" w:rsidR="00891E58" w:rsidRPr="00891E58" w:rsidRDefault="00891E58" w:rsidP="00026C70">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b/>
          <w:bCs/>
          <w:kern w:val="0"/>
          <w:lang w:eastAsia="fr-FR"/>
          <w14:ligatures w14:val="none"/>
        </w:rPr>
        <w:t>Exemples :</w:t>
      </w:r>
    </w:p>
    <w:p w14:paraId="39467330" w14:textId="4BFA4C30" w:rsidR="00891E58" w:rsidRPr="00891E58" w:rsidRDefault="00891E58" w:rsidP="00891E58">
      <w:pPr>
        <w:numPr>
          <w:ilvl w:val="0"/>
          <w:numId w:val="9"/>
        </w:numPr>
        <w:spacing w:before="100" w:beforeAutospacing="1" w:line="240" w:lineRule="auto"/>
        <w:jc w:val="both"/>
        <w:rPr>
          <w:rFonts w:eastAsia="Times New Roman" w:cs="Times New Roman"/>
          <w:kern w:val="0"/>
          <w:lang w:eastAsia="fr-FR"/>
          <w14:ligatures w14:val="none"/>
        </w:rPr>
      </w:pPr>
      <w:r w:rsidRPr="00891E58">
        <w:rPr>
          <w:rFonts w:eastAsia="Times New Roman" w:cs="Times New Roman"/>
          <w:b/>
          <w:bCs/>
          <w:kern w:val="0"/>
          <w:lang w:eastAsia="fr-FR"/>
          <w14:ligatures w14:val="none"/>
        </w:rPr>
        <w:t>Thermorégulation</w:t>
      </w:r>
      <w:r>
        <w:rPr>
          <w:rFonts w:eastAsia="Times New Roman" w:cs="Times New Roman"/>
          <w:kern w:val="0"/>
          <w:lang w:eastAsia="fr-FR"/>
          <w14:ligatures w14:val="none"/>
        </w:rPr>
        <w:t xml:space="preserve"> : </w:t>
      </w:r>
      <w:r w:rsidRPr="00891E58">
        <w:rPr>
          <w:rFonts w:eastAsia="Times New Roman" w:cs="Times New Roman"/>
          <w:kern w:val="0"/>
          <w:lang w:eastAsia="fr-FR"/>
          <w14:ligatures w14:val="none"/>
        </w:rPr>
        <w:t>chez un mammifère : le corps transpire pour refroidir, frissonne pour se réchauffer.</w:t>
      </w:r>
    </w:p>
    <w:p w14:paraId="5EBDDC8A" w14:textId="7433E40B" w:rsidR="00891E58" w:rsidRDefault="00891E58" w:rsidP="00891E58">
      <w:pPr>
        <w:numPr>
          <w:ilvl w:val="0"/>
          <w:numId w:val="9"/>
        </w:numPr>
        <w:spacing w:before="100" w:beforeAutospacing="1" w:line="240" w:lineRule="auto"/>
        <w:jc w:val="both"/>
        <w:rPr>
          <w:rFonts w:eastAsia="Times New Roman" w:cs="Times New Roman"/>
          <w:kern w:val="0"/>
          <w:lang w:eastAsia="fr-FR"/>
          <w14:ligatures w14:val="none"/>
        </w:rPr>
      </w:pPr>
      <w:r w:rsidRPr="00891E58">
        <w:rPr>
          <w:rFonts w:eastAsia="Times New Roman" w:cs="Times New Roman"/>
          <w:b/>
          <w:bCs/>
          <w:kern w:val="0"/>
          <w:lang w:eastAsia="fr-FR"/>
          <w14:ligatures w14:val="none"/>
        </w:rPr>
        <w:t>Dans un collectif</w:t>
      </w:r>
      <w:r w:rsidRPr="00891E58">
        <w:rPr>
          <w:rFonts w:eastAsia="Times New Roman" w:cs="Times New Roman"/>
          <w:kern w:val="0"/>
          <w:lang w:eastAsia="fr-FR"/>
          <w14:ligatures w14:val="none"/>
        </w:rPr>
        <w:t xml:space="preserve"> : un conflit interne aboutit à une discussion réparatrice, permettant de restaurer la coopération</w:t>
      </w:r>
      <w:r w:rsidR="00186B84">
        <w:rPr>
          <w:rFonts w:eastAsia="Times New Roman" w:cs="Times New Roman"/>
          <w:kern w:val="0"/>
          <w:lang w:eastAsia="fr-FR"/>
          <w14:ligatures w14:val="none"/>
        </w:rPr>
        <w:t xml:space="preserve"> au service de la finalité du collectif</w:t>
      </w:r>
      <w:r w:rsidRPr="00891E58">
        <w:rPr>
          <w:rFonts w:eastAsia="Times New Roman" w:cs="Times New Roman"/>
          <w:kern w:val="0"/>
          <w:lang w:eastAsia="fr-FR"/>
          <w14:ligatures w14:val="none"/>
        </w:rPr>
        <w:t>.</w:t>
      </w:r>
    </w:p>
    <w:p w14:paraId="34C28DC0" w14:textId="77777777" w:rsidR="00891E58" w:rsidRPr="00891E58" w:rsidRDefault="00891E58" w:rsidP="00891E58">
      <w:pPr>
        <w:spacing w:before="100" w:beforeAutospacing="1" w:after="100" w:afterAutospacing="1" w:line="240" w:lineRule="auto"/>
        <w:outlineLvl w:val="3"/>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Risques :</w:t>
      </w:r>
    </w:p>
    <w:p w14:paraId="26C4BCA5" w14:textId="70AE88CC" w:rsidR="00891E58" w:rsidRDefault="00891E58" w:rsidP="00D66721">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 xml:space="preserve">Une boucle négative peut </w:t>
      </w:r>
      <w:r w:rsidR="004B1C4A">
        <w:rPr>
          <w:rFonts w:eastAsia="Times New Roman" w:cs="Times New Roman"/>
          <w:kern w:val="0"/>
          <w:lang w:eastAsia="fr-FR"/>
          <w14:ligatures w14:val="none"/>
        </w:rPr>
        <w:t>induire une</w:t>
      </w:r>
      <w:r w:rsidRPr="00891E58">
        <w:rPr>
          <w:rFonts w:eastAsia="Times New Roman" w:cs="Times New Roman"/>
          <w:kern w:val="0"/>
          <w:lang w:eastAsia="fr-FR"/>
          <w14:ligatures w14:val="none"/>
        </w:rPr>
        <w:t xml:space="preserve"> inhibition</w:t>
      </w:r>
      <w:r w:rsidR="00C521DD">
        <w:rPr>
          <w:rFonts w:eastAsia="Times New Roman" w:cs="Times New Roman"/>
          <w:kern w:val="0"/>
          <w:lang w:eastAsia="fr-FR"/>
          <w14:ligatures w14:val="none"/>
        </w:rPr>
        <w:t>/altération</w:t>
      </w:r>
      <w:r w:rsidRPr="00891E58">
        <w:rPr>
          <w:rFonts w:eastAsia="Times New Roman" w:cs="Times New Roman"/>
          <w:kern w:val="0"/>
          <w:lang w:eastAsia="fr-FR"/>
          <w14:ligatures w14:val="none"/>
        </w:rPr>
        <w:t xml:space="preserve"> </w:t>
      </w:r>
      <w:r w:rsidR="004B1C4A">
        <w:rPr>
          <w:rFonts w:eastAsia="Times New Roman" w:cs="Times New Roman"/>
          <w:kern w:val="0"/>
          <w:lang w:eastAsia="fr-FR"/>
          <w14:ligatures w14:val="none"/>
        </w:rPr>
        <w:t>de</w:t>
      </w:r>
      <w:r w:rsidR="00C521DD">
        <w:rPr>
          <w:rFonts w:eastAsia="Times New Roman" w:cs="Times New Roman"/>
          <w:kern w:val="0"/>
          <w:lang w:eastAsia="fr-FR"/>
          <w14:ligatures w14:val="none"/>
        </w:rPr>
        <w:t>s</w:t>
      </w:r>
      <w:r w:rsidR="004B1C4A">
        <w:rPr>
          <w:rFonts w:eastAsia="Times New Roman" w:cs="Times New Roman"/>
          <w:kern w:val="0"/>
          <w:lang w:eastAsia="fr-FR"/>
          <w14:ligatures w14:val="none"/>
        </w:rPr>
        <w:t xml:space="preserve"> perception</w:t>
      </w:r>
      <w:r w:rsidR="00C521DD">
        <w:rPr>
          <w:rFonts w:eastAsia="Times New Roman" w:cs="Times New Roman"/>
          <w:kern w:val="0"/>
          <w:lang w:eastAsia="fr-FR"/>
          <w14:ligatures w14:val="none"/>
        </w:rPr>
        <w:t>s</w:t>
      </w:r>
      <w:r w:rsidR="004B1C4A">
        <w:rPr>
          <w:rFonts w:eastAsia="Times New Roman" w:cs="Times New Roman"/>
          <w:kern w:val="0"/>
          <w:lang w:eastAsia="fr-FR"/>
          <w14:ligatures w14:val="none"/>
        </w:rPr>
        <w:t xml:space="preserve"> des feedbacks</w:t>
      </w:r>
      <w:r w:rsidRPr="00891E58">
        <w:rPr>
          <w:rFonts w:eastAsia="Times New Roman" w:cs="Times New Roman"/>
          <w:kern w:val="0"/>
          <w:lang w:eastAsia="fr-FR"/>
          <w14:ligatures w14:val="none"/>
        </w:rPr>
        <w:t xml:space="preserve"> </w:t>
      </w:r>
      <w:r w:rsidR="004B1C4A">
        <w:rPr>
          <w:rFonts w:eastAsia="Times New Roman" w:cs="Times New Roman"/>
          <w:kern w:val="0"/>
          <w:lang w:eastAsia="fr-FR"/>
          <w14:ligatures w14:val="none"/>
        </w:rPr>
        <w:t>induisant potentiellement</w:t>
      </w:r>
      <w:r w:rsidRPr="00891E58">
        <w:rPr>
          <w:rFonts w:eastAsia="Times New Roman" w:cs="Times New Roman"/>
          <w:kern w:val="0"/>
          <w:lang w:eastAsia="fr-FR"/>
          <w14:ligatures w14:val="none"/>
        </w:rPr>
        <w:t xml:space="preserve"> une homéostasie de clôture si </w:t>
      </w:r>
      <w:r w:rsidR="004B1C4A">
        <w:rPr>
          <w:rFonts w:eastAsia="Times New Roman" w:cs="Times New Roman"/>
          <w:kern w:val="0"/>
          <w:lang w:eastAsia="fr-FR"/>
          <w14:ligatures w14:val="none"/>
        </w:rPr>
        <w:t xml:space="preserve">le système </w:t>
      </w:r>
      <w:r w:rsidR="001840B8">
        <w:rPr>
          <w:rFonts w:eastAsia="Times New Roman" w:cs="Times New Roman"/>
          <w:kern w:val="0"/>
          <w:lang w:eastAsia="fr-FR"/>
          <w14:ligatures w14:val="none"/>
        </w:rPr>
        <w:t>n’a plus la capacité</w:t>
      </w:r>
      <w:r w:rsidR="004B1C4A">
        <w:rPr>
          <w:rFonts w:eastAsia="Times New Roman" w:cs="Times New Roman"/>
          <w:kern w:val="0"/>
          <w:lang w:eastAsia="fr-FR"/>
          <w14:ligatures w14:val="none"/>
        </w:rPr>
        <w:t xml:space="preserve"> de mesurer son désalignement. </w:t>
      </w:r>
    </w:p>
    <w:p w14:paraId="17FBE7B3" w14:textId="77777777" w:rsidR="00C521DD" w:rsidRDefault="00C521DD" w:rsidP="00D66721">
      <w:pPr>
        <w:spacing w:before="100" w:beforeAutospacing="1" w:after="100" w:afterAutospacing="1" w:line="240" w:lineRule="auto"/>
        <w:jc w:val="both"/>
        <w:rPr>
          <w:rFonts w:eastAsia="Times New Roman" w:cs="Times New Roman"/>
          <w:kern w:val="0"/>
          <w:lang w:eastAsia="fr-FR"/>
          <w14:ligatures w14:val="none"/>
        </w:rPr>
      </w:pPr>
    </w:p>
    <w:p w14:paraId="0181A7B3" w14:textId="77777777" w:rsidR="00C521DD" w:rsidRPr="00891E58" w:rsidRDefault="00C521DD" w:rsidP="00D66721">
      <w:pPr>
        <w:spacing w:before="100" w:beforeAutospacing="1" w:after="100" w:afterAutospacing="1" w:line="240" w:lineRule="auto"/>
        <w:jc w:val="both"/>
        <w:rPr>
          <w:rFonts w:eastAsia="Times New Roman" w:cs="Times New Roman"/>
          <w:kern w:val="0"/>
          <w:lang w:eastAsia="fr-FR"/>
          <w14:ligatures w14:val="none"/>
        </w:rPr>
      </w:pPr>
    </w:p>
    <w:p w14:paraId="795ACD36" w14:textId="363EF99B" w:rsidR="00891E58" w:rsidRPr="00891E58" w:rsidRDefault="00891E58" w:rsidP="00891E58">
      <w:pPr>
        <w:pStyle w:val="Paragraphedeliste"/>
        <w:numPr>
          <w:ilvl w:val="0"/>
          <w:numId w:val="12"/>
        </w:numPr>
        <w:spacing w:before="100" w:beforeAutospacing="1" w:after="100" w:afterAutospacing="1" w:line="240" w:lineRule="auto"/>
        <w:outlineLvl w:val="2"/>
        <w:rPr>
          <w:rFonts w:eastAsia="Times New Roman" w:cs="Times New Roman"/>
          <w:b/>
          <w:bCs/>
          <w:kern w:val="0"/>
          <w:lang w:eastAsia="fr-FR"/>
          <w14:ligatures w14:val="none"/>
        </w:rPr>
      </w:pPr>
      <w:r w:rsidRPr="00891E58">
        <w:rPr>
          <w:rFonts w:eastAsia="Times New Roman" w:cs="Times New Roman"/>
          <w:b/>
          <w:bCs/>
          <w:kern w:val="0"/>
          <w:lang w:eastAsia="fr-FR"/>
          <w14:ligatures w14:val="none"/>
        </w:rPr>
        <w:lastRenderedPageBreak/>
        <w:t>Boucle positive — Amplification</w:t>
      </w:r>
      <w:r w:rsidR="00186B84">
        <w:rPr>
          <w:rFonts w:eastAsia="Times New Roman" w:cs="Times New Roman"/>
          <w:b/>
          <w:bCs/>
          <w:kern w:val="0"/>
          <w:lang w:eastAsia="fr-FR"/>
          <w14:ligatures w14:val="none"/>
        </w:rPr>
        <w:t>, vers un nouvel équilibre</w:t>
      </w:r>
    </w:p>
    <w:p w14:paraId="2B7F92EB" w14:textId="54675CE4" w:rsidR="00891E58" w:rsidRPr="00891E58" w:rsidRDefault="00891E58" w:rsidP="00891E58">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Une boucle de rétroaction positive produit l’effet inverse : elle renforce une dynamique en cours</w:t>
      </w:r>
      <w:r w:rsidR="00D66721">
        <w:rPr>
          <w:rFonts w:eastAsia="Times New Roman" w:cs="Times New Roman"/>
          <w:kern w:val="0"/>
          <w:lang w:eastAsia="fr-FR"/>
          <w14:ligatures w14:val="none"/>
        </w:rPr>
        <w:t xml:space="preserve"> amplifiant l’écart entre l’état du système et un état de référence</w:t>
      </w:r>
      <w:r w:rsidRPr="00891E58">
        <w:rPr>
          <w:rFonts w:eastAsia="Times New Roman" w:cs="Times New Roman"/>
          <w:kern w:val="0"/>
          <w:lang w:eastAsia="fr-FR"/>
          <w14:ligatures w14:val="none"/>
        </w:rPr>
        <w:t>.</w:t>
      </w:r>
    </w:p>
    <w:p w14:paraId="5834166A" w14:textId="7557E6CC" w:rsidR="00891E58" w:rsidRPr="00891E58" w:rsidRDefault="00891E58" w:rsidP="00891E58">
      <w:pPr>
        <w:spacing w:before="100" w:beforeAutospacing="1" w:after="100" w:afterAutospacing="1" w:line="240" w:lineRule="auto"/>
        <w:outlineLvl w:val="3"/>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Fonction :</w:t>
      </w:r>
    </w:p>
    <w:p w14:paraId="614CC090" w14:textId="706626FA" w:rsidR="00891E58" w:rsidRPr="00891E58" w:rsidRDefault="00891E58" w:rsidP="00891E58">
      <w:pPr>
        <w:spacing w:before="100" w:beforeAutospacing="1" w:after="100" w:afterAutospacing="1" w:line="240" w:lineRule="auto"/>
        <w:rPr>
          <w:rFonts w:eastAsia="Times New Roman" w:cs="Times New Roman"/>
          <w:kern w:val="0"/>
          <w:lang w:eastAsia="fr-FR"/>
          <w14:ligatures w14:val="none"/>
        </w:rPr>
      </w:pPr>
      <w:r w:rsidRPr="00891E58">
        <w:rPr>
          <w:rFonts w:eastAsia="Times New Roman" w:cs="Times New Roman"/>
          <w:kern w:val="0"/>
          <w:lang w:eastAsia="fr-FR"/>
          <w14:ligatures w14:val="none"/>
        </w:rPr>
        <w:t xml:space="preserve">Pousser le système vers </w:t>
      </w:r>
      <w:r w:rsidR="00D66721">
        <w:rPr>
          <w:rFonts w:eastAsia="Times New Roman" w:cs="Times New Roman"/>
          <w:kern w:val="0"/>
          <w:lang w:eastAsia="fr-FR"/>
          <w14:ligatures w14:val="none"/>
        </w:rPr>
        <w:t xml:space="preserve">un nouvel état de référence en induisant </w:t>
      </w:r>
      <w:r w:rsidRPr="00891E58">
        <w:rPr>
          <w:rFonts w:eastAsia="Times New Roman" w:cs="Times New Roman"/>
          <w:kern w:val="0"/>
          <w:lang w:eastAsia="fr-FR"/>
          <w14:ligatures w14:val="none"/>
        </w:rPr>
        <w:t xml:space="preserve">une transformation </w:t>
      </w:r>
      <w:r w:rsidR="00D66721">
        <w:rPr>
          <w:rFonts w:eastAsia="Times New Roman" w:cs="Times New Roman"/>
          <w:kern w:val="0"/>
          <w:lang w:eastAsia="fr-FR"/>
          <w14:ligatures w14:val="none"/>
        </w:rPr>
        <w:t xml:space="preserve">souvent rapide. </w:t>
      </w:r>
    </w:p>
    <w:p w14:paraId="64B813FC" w14:textId="77777777" w:rsidR="00891E58" w:rsidRPr="00891E58" w:rsidRDefault="00891E58" w:rsidP="00891E58">
      <w:pPr>
        <w:spacing w:before="100" w:beforeAutospacing="1" w:after="100" w:afterAutospacing="1" w:line="240" w:lineRule="auto"/>
        <w:outlineLvl w:val="3"/>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Risques :</w:t>
      </w:r>
    </w:p>
    <w:p w14:paraId="04E386A3" w14:textId="2FA2BA83" w:rsidR="00891E58" w:rsidRPr="00891E58" w:rsidRDefault="00891E58" w:rsidP="00186B84">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Sans régulation, une boucle positive peut conduire à une perte de contrôle, une explosion du système ou une rupture brutale avec sa finalité.</w:t>
      </w:r>
      <w:r w:rsidR="00186B84">
        <w:rPr>
          <w:rFonts w:eastAsia="Times New Roman" w:cs="Times New Roman"/>
          <w:kern w:val="0"/>
          <w:lang w:eastAsia="fr-FR"/>
          <w14:ligatures w14:val="none"/>
        </w:rPr>
        <w:t xml:space="preserve"> </w:t>
      </w:r>
      <w:r w:rsidRPr="00891E58">
        <w:rPr>
          <w:rFonts w:eastAsia="Times New Roman" w:cs="Times New Roman"/>
          <w:kern w:val="0"/>
          <w:lang w:eastAsia="fr-FR"/>
          <w14:ligatures w14:val="none"/>
        </w:rPr>
        <w:t>Elle peut aussi alimenter des dynamiques toxiques si ce qui est amplifié est désaligné (harcèlement toléré &gt; émulation &gt; emprise).</w:t>
      </w:r>
    </w:p>
    <w:p w14:paraId="4651FE53" w14:textId="553083C1" w:rsidR="00891E58" w:rsidRPr="00186B84" w:rsidRDefault="00891E58" w:rsidP="00186B84">
      <w:pPr>
        <w:pStyle w:val="Paragraphedeliste"/>
        <w:numPr>
          <w:ilvl w:val="0"/>
          <w:numId w:val="12"/>
        </w:numPr>
        <w:spacing w:before="100" w:beforeAutospacing="1" w:after="100" w:afterAutospacing="1" w:line="240" w:lineRule="auto"/>
        <w:outlineLvl w:val="2"/>
        <w:rPr>
          <w:rFonts w:eastAsia="Times New Roman" w:cs="Times New Roman"/>
          <w:b/>
          <w:bCs/>
          <w:kern w:val="0"/>
          <w:lang w:eastAsia="fr-FR"/>
          <w14:ligatures w14:val="none"/>
        </w:rPr>
      </w:pPr>
      <w:r w:rsidRPr="00186B84">
        <w:rPr>
          <w:rFonts w:eastAsia="Times New Roman" w:cs="Times New Roman"/>
          <w:b/>
          <w:bCs/>
          <w:kern w:val="0"/>
          <w:lang w:eastAsia="fr-FR"/>
          <w14:ligatures w14:val="none"/>
        </w:rPr>
        <w:t xml:space="preserve">Boucle </w:t>
      </w:r>
      <w:r w:rsidR="00A25E9A">
        <w:rPr>
          <w:rFonts w:eastAsia="Times New Roman" w:cs="Times New Roman"/>
          <w:b/>
          <w:bCs/>
          <w:kern w:val="0"/>
          <w:lang w:eastAsia="fr-FR"/>
          <w14:ligatures w14:val="none"/>
        </w:rPr>
        <w:t>compensatoire</w:t>
      </w:r>
      <w:r w:rsidR="004A5855">
        <w:rPr>
          <w:rFonts w:eastAsia="Times New Roman" w:cs="Times New Roman"/>
          <w:b/>
          <w:bCs/>
          <w:kern w:val="0"/>
          <w:lang w:eastAsia="fr-FR"/>
          <w14:ligatures w14:val="none"/>
        </w:rPr>
        <w:t xml:space="preserve"> </w:t>
      </w:r>
      <w:r w:rsidR="004A5855" w:rsidRPr="00891E58">
        <w:rPr>
          <w:rFonts w:eastAsia="Times New Roman" w:cs="Times New Roman"/>
          <w:b/>
          <w:bCs/>
          <w:kern w:val="0"/>
          <w:lang w:eastAsia="fr-FR"/>
          <w14:ligatures w14:val="none"/>
        </w:rPr>
        <w:t>—</w:t>
      </w:r>
      <w:r w:rsidR="004A5855">
        <w:rPr>
          <w:rFonts w:eastAsia="Times New Roman" w:cs="Times New Roman"/>
          <w:b/>
          <w:bCs/>
          <w:kern w:val="0"/>
          <w:lang w:eastAsia="fr-FR"/>
          <w14:ligatures w14:val="none"/>
        </w:rPr>
        <w:t xml:space="preserve"> Préservation de la dynamique</w:t>
      </w:r>
    </w:p>
    <w:p w14:paraId="2FCE5630" w14:textId="72A912B6" w:rsidR="00C521DD" w:rsidRPr="00B60419" w:rsidRDefault="00C521DD" w:rsidP="00A25E9A">
      <w:pPr>
        <w:spacing w:before="100" w:beforeAutospacing="1" w:after="100" w:afterAutospacing="1" w:line="240" w:lineRule="auto"/>
        <w:jc w:val="both"/>
        <w:outlineLvl w:val="3"/>
        <w:rPr>
          <w:rStyle w:val="lev"/>
          <w:b w:val="0"/>
          <w:bCs w:val="0"/>
        </w:rPr>
      </w:pPr>
      <w:r w:rsidRPr="00B60419">
        <w:t>La boucle</w:t>
      </w:r>
      <w:r w:rsidRPr="00B60419">
        <w:rPr>
          <w:b/>
          <w:bCs/>
        </w:rPr>
        <w:t xml:space="preserve"> </w:t>
      </w:r>
      <w:r w:rsidRPr="00B60419">
        <w:rPr>
          <w:rStyle w:val="lev"/>
          <w:b w:val="0"/>
          <w:bCs w:val="0"/>
        </w:rPr>
        <w:t>compensatoire</w:t>
      </w:r>
      <w:r w:rsidRPr="00B60419">
        <w:rPr>
          <w:b/>
          <w:bCs/>
        </w:rPr>
        <w:t xml:space="preserve"> </w:t>
      </w:r>
      <w:r w:rsidRPr="00B60419">
        <w:t>vise à</w:t>
      </w:r>
      <w:r w:rsidRPr="00B60419">
        <w:rPr>
          <w:b/>
          <w:bCs/>
        </w:rPr>
        <w:t xml:space="preserve"> </w:t>
      </w:r>
      <w:r w:rsidRPr="00B60419">
        <w:rPr>
          <w:rStyle w:val="lev"/>
          <w:b w:val="0"/>
          <w:bCs w:val="0"/>
        </w:rPr>
        <w:t xml:space="preserve">préserver </w:t>
      </w:r>
      <w:r w:rsidRPr="00B60419">
        <w:rPr>
          <w:rStyle w:val="lev"/>
          <w:b w:val="0"/>
          <w:bCs w:val="0"/>
        </w:rPr>
        <w:t>la dynamique homéostasique</w:t>
      </w:r>
      <w:r w:rsidRPr="00B60419">
        <w:rPr>
          <w:b/>
          <w:bCs/>
        </w:rPr>
        <w:t xml:space="preserve"> </w:t>
      </w:r>
      <w:r w:rsidRPr="00B60419">
        <w:t xml:space="preserve">du système </w:t>
      </w:r>
      <w:r w:rsidRPr="00B60419">
        <w:t>en</w:t>
      </w:r>
      <w:r w:rsidRPr="00B60419">
        <w:rPr>
          <w:b/>
          <w:bCs/>
        </w:rPr>
        <w:t xml:space="preserve"> </w:t>
      </w:r>
      <w:r w:rsidRPr="00B60419">
        <w:rPr>
          <w:rStyle w:val="lev"/>
          <w:b w:val="0"/>
          <w:bCs w:val="0"/>
        </w:rPr>
        <w:t>évit</w:t>
      </w:r>
      <w:r w:rsidRPr="00B60419">
        <w:rPr>
          <w:rStyle w:val="lev"/>
          <w:b w:val="0"/>
          <w:bCs w:val="0"/>
        </w:rPr>
        <w:t>ant</w:t>
      </w:r>
      <w:r w:rsidRPr="00B60419">
        <w:rPr>
          <w:rStyle w:val="lev"/>
          <w:b w:val="0"/>
          <w:bCs w:val="0"/>
        </w:rPr>
        <w:t xml:space="preserve"> d</w:t>
      </w:r>
      <w:r w:rsidR="00174129" w:rsidRPr="00B60419">
        <w:rPr>
          <w:rStyle w:val="lev"/>
          <w:b w:val="0"/>
          <w:bCs w:val="0"/>
        </w:rPr>
        <w:t>e</w:t>
      </w:r>
      <w:r w:rsidRPr="00B60419">
        <w:rPr>
          <w:rStyle w:val="lev"/>
          <w:b w:val="0"/>
          <w:bCs w:val="0"/>
        </w:rPr>
        <w:t xml:space="preserve"> modifier la structure sous-jacente</w:t>
      </w:r>
      <w:r w:rsidR="00174129" w:rsidRPr="00B60419">
        <w:rPr>
          <w:rStyle w:val="lev"/>
          <w:b w:val="0"/>
          <w:bCs w:val="0"/>
        </w:rPr>
        <w:t xml:space="preserve"> du système</w:t>
      </w:r>
      <w:r w:rsidRPr="00B60419">
        <w:rPr>
          <w:rStyle w:val="lev"/>
          <w:b w:val="0"/>
          <w:bCs w:val="0"/>
        </w:rPr>
        <w:t>.</w:t>
      </w:r>
    </w:p>
    <w:p w14:paraId="3598460C" w14:textId="77777777" w:rsidR="00174129" w:rsidRPr="00A25E9A" w:rsidRDefault="00174129" w:rsidP="0017412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Elle agit comme une sorte de dérivation énergétique ou narrative, soulageant le système localement, sans remettre en cause ses causes profondes.</w:t>
      </w:r>
    </w:p>
    <w:p w14:paraId="5C0E5F98" w14:textId="2F42C6B8" w:rsidR="00A25E9A" w:rsidRPr="00A25E9A" w:rsidRDefault="00A25E9A" w:rsidP="00A25E9A">
      <w:pPr>
        <w:spacing w:before="100" w:beforeAutospacing="1" w:after="100" w:afterAutospacing="1" w:line="240" w:lineRule="auto"/>
        <w:jc w:val="both"/>
        <w:outlineLvl w:val="3"/>
        <w:rPr>
          <w:rFonts w:eastAsia="Times New Roman" w:cs="Times New Roman"/>
          <w:b/>
          <w:bCs/>
          <w:kern w:val="0"/>
          <w:lang w:eastAsia="fr-FR"/>
          <w14:ligatures w14:val="none"/>
        </w:rPr>
      </w:pPr>
      <w:r w:rsidRPr="00A25E9A">
        <w:rPr>
          <w:rFonts w:eastAsia="Times New Roman" w:cs="Times New Roman"/>
          <w:b/>
          <w:bCs/>
          <w:kern w:val="0"/>
          <w:lang w:eastAsia="fr-FR"/>
          <w14:ligatures w14:val="none"/>
        </w:rPr>
        <w:t>Fonction :</w:t>
      </w:r>
    </w:p>
    <w:p w14:paraId="44CD00CE" w14:textId="77777777" w:rsidR="00174129" w:rsidRDefault="00A25E9A" w:rsidP="0017412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Réduire la tension perçue, tout en maintenant la configuration globale du système inchangée.</w:t>
      </w:r>
      <w:r w:rsidRPr="00A25E9A">
        <w:rPr>
          <w:rFonts w:eastAsia="Times New Roman" w:cs="Times New Roman"/>
          <w:kern w:val="0"/>
          <w:lang w:eastAsia="fr-FR"/>
          <w14:ligatures w14:val="none"/>
        </w:rPr>
        <w:br/>
      </w:r>
    </w:p>
    <w:p w14:paraId="0A120E6B" w14:textId="6120DD0C" w:rsidR="00A25E9A" w:rsidRPr="00A25E9A" w:rsidRDefault="00A25E9A" w:rsidP="0017412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Exemples :</w:t>
      </w:r>
    </w:p>
    <w:p w14:paraId="71BFE766" w14:textId="77777777" w:rsidR="00A25E9A" w:rsidRPr="00A25E9A" w:rsidRDefault="00A25E9A" w:rsidP="00B401F8">
      <w:pPr>
        <w:numPr>
          <w:ilvl w:val="0"/>
          <w:numId w:val="13"/>
        </w:numPr>
        <w:tabs>
          <w:tab w:val="num" w:pos="720"/>
        </w:tabs>
        <w:spacing w:before="100" w:before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Dans un collectif : un conflit récurrent est "résolu" en changeant un individu sans questionner le fonctionnement global.</w:t>
      </w:r>
    </w:p>
    <w:p w14:paraId="6A1D2DA9" w14:textId="77777777" w:rsidR="00A25E9A" w:rsidRPr="00A25E9A" w:rsidRDefault="00A25E9A" w:rsidP="00B401F8">
      <w:pPr>
        <w:numPr>
          <w:ilvl w:val="0"/>
          <w:numId w:val="13"/>
        </w:numPr>
        <w:tabs>
          <w:tab w:val="num" w:pos="720"/>
        </w:tabs>
        <w:spacing w:before="100" w:before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Dans un système politique : on augmente un budget symbolique sans revoir le modèle de répartition des ressources.</w:t>
      </w:r>
    </w:p>
    <w:p w14:paraId="7C6DA51A" w14:textId="77777777" w:rsidR="00A25E9A" w:rsidRPr="00A25E9A" w:rsidRDefault="00A25E9A" w:rsidP="00A25E9A">
      <w:pPr>
        <w:spacing w:before="100" w:beforeAutospacing="1" w:after="100" w:afterAutospacing="1" w:line="240" w:lineRule="auto"/>
        <w:jc w:val="both"/>
        <w:outlineLvl w:val="3"/>
        <w:rPr>
          <w:rFonts w:eastAsia="Times New Roman" w:cs="Times New Roman"/>
          <w:b/>
          <w:bCs/>
          <w:kern w:val="0"/>
          <w:lang w:eastAsia="fr-FR"/>
          <w14:ligatures w14:val="none"/>
        </w:rPr>
      </w:pPr>
      <w:r w:rsidRPr="00A25E9A">
        <w:rPr>
          <w:rFonts w:eastAsia="Times New Roman" w:cs="Times New Roman"/>
          <w:b/>
          <w:bCs/>
          <w:kern w:val="0"/>
          <w:lang w:eastAsia="fr-FR"/>
          <w14:ligatures w14:val="none"/>
        </w:rPr>
        <w:t>Risques :</w:t>
      </w:r>
    </w:p>
    <w:p w14:paraId="1563C830" w14:textId="77777777" w:rsidR="00A25E9A" w:rsidRPr="00A25E9A" w:rsidRDefault="00A25E9A" w:rsidP="00A25E9A">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La boucle compensatoire produit un apaisement temporaire, mais elle accumule les tensions non traitées, ce qui peut mener à un emballement ou un effondrement différé. Elle est un marqueur fréquent des systèmes désalignés qui veulent éviter la mutation.</w:t>
      </w:r>
    </w:p>
    <w:p w14:paraId="37904576" w14:textId="77777777" w:rsidR="00963AFE" w:rsidRDefault="004356A4" w:rsidP="004356A4">
      <w:pPr>
        <w:jc w:val="both"/>
      </w:pPr>
      <w:r w:rsidRPr="00B401F8">
        <w:rPr>
          <w:b/>
          <w:bCs/>
        </w:rPr>
        <w:t>Ainsi</w:t>
      </w:r>
      <w:r>
        <w:t>, à travers le traitement de ses feedbacks et l’activation de ses boucles de</w:t>
      </w:r>
      <w:r>
        <w:t xml:space="preserve"> </w:t>
      </w:r>
      <w:r>
        <w:t>rétroaction, un système révèle son niveau d’ajustement à sa finalité — ou son éloignement actif de celle-ci.</w:t>
      </w:r>
    </w:p>
    <w:p w14:paraId="58053739" w14:textId="5026E8FA" w:rsidR="00174129" w:rsidRPr="00963AFE" w:rsidRDefault="00963AFE" w:rsidP="00963AFE">
      <w:pPr>
        <w:jc w:val="both"/>
      </w:pPr>
      <w:r>
        <w:lastRenderedPageBreak/>
        <w:t>À mesure que les boucles perdent en efficacité, le système entre parfois dans une zone d’instabilité qui peut déboucher sur des phénomènes plus profonds : c’est le territoire de la mutation et de l’émergenc</w:t>
      </w:r>
      <w:r>
        <w:t>e.</w:t>
      </w:r>
    </w:p>
    <w:p w14:paraId="1CF9FAF5" w14:textId="00C0FA4B" w:rsidR="00E36183" w:rsidRPr="00E36183" w:rsidRDefault="00E36183" w:rsidP="00E36183">
      <w:pPr>
        <w:pStyle w:val="Paragraphedeliste"/>
        <w:numPr>
          <w:ilvl w:val="0"/>
          <w:numId w:val="3"/>
        </w:numPr>
        <w:spacing w:before="100" w:beforeAutospacing="1" w:after="100" w:afterAutospacing="1" w:line="240" w:lineRule="auto"/>
        <w:outlineLvl w:val="1"/>
        <w:rPr>
          <w:rFonts w:eastAsia="Times New Roman" w:cs="Times New Roman"/>
          <w:b/>
          <w:bCs/>
          <w:kern w:val="0"/>
          <w:sz w:val="28"/>
          <w:szCs w:val="28"/>
          <w:lang w:eastAsia="fr-FR"/>
          <w14:ligatures w14:val="none"/>
        </w:rPr>
      </w:pPr>
      <w:r w:rsidRPr="00E36183">
        <w:rPr>
          <w:rFonts w:eastAsia="Times New Roman" w:cs="Times New Roman"/>
          <w:b/>
          <w:bCs/>
          <w:kern w:val="0"/>
          <w:sz w:val="28"/>
          <w:szCs w:val="28"/>
          <w:lang w:eastAsia="fr-FR"/>
          <w14:ligatures w14:val="none"/>
        </w:rPr>
        <w:t>Mutation et émergence — Quand le système bascule</w:t>
      </w:r>
    </w:p>
    <w:p w14:paraId="3D1D398F" w14:textId="3F9A6759" w:rsidR="00E36183" w:rsidRDefault="00E36183" w:rsidP="00E36183">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Toutes les boucles ne cherchent pas à revenir à un équilibre connu.</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Certaines préparent, annoncent ou déclenchent une transformation plus profonde du système.</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C’est alors que se jouent les dynamiques de mutation et d’émergence.</w:t>
      </w:r>
    </w:p>
    <w:p w14:paraId="1E115D8C" w14:textId="77777777" w:rsidR="000C1E81" w:rsidRPr="00E36183" w:rsidRDefault="000C1E81" w:rsidP="000C1E81">
      <w:pPr>
        <w:pStyle w:val="Paragraphedeliste"/>
        <w:numPr>
          <w:ilvl w:val="0"/>
          <w:numId w:val="23"/>
        </w:numPr>
        <w:spacing w:before="100" w:beforeAutospacing="1" w:after="100" w:afterAutospacing="1" w:line="240" w:lineRule="auto"/>
        <w:outlineLvl w:val="2"/>
        <w:rPr>
          <w:rFonts w:eastAsia="Times New Roman" w:cs="Times New Roman"/>
          <w:b/>
          <w:bCs/>
          <w:kern w:val="0"/>
          <w:lang w:eastAsia="fr-FR"/>
          <w14:ligatures w14:val="none"/>
        </w:rPr>
      </w:pPr>
      <w:r w:rsidRPr="00E36183">
        <w:rPr>
          <w:rFonts w:eastAsia="Times New Roman" w:cs="Times New Roman"/>
          <w:b/>
          <w:bCs/>
          <w:kern w:val="0"/>
          <w:lang w:eastAsia="fr-FR"/>
          <w14:ligatures w14:val="none"/>
        </w:rPr>
        <w:t xml:space="preserve">Émergence — Apparition d’une nouvelle </w:t>
      </w:r>
      <w:r>
        <w:rPr>
          <w:rFonts w:eastAsia="Times New Roman" w:cs="Times New Roman"/>
          <w:b/>
          <w:bCs/>
          <w:kern w:val="0"/>
          <w:lang w:eastAsia="fr-FR"/>
          <w14:ligatures w14:val="none"/>
        </w:rPr>
        <w:t>dynamique</w:t>
      </w:r>
    </w:p>
    <w:p w14:paraId="1B3E8BCB" w14:textId="77777777" w:rsidR="000C1E81" w:rsidRPr="00E36183" w:rsidRDefault="000C1E81" w:rsidP="000C1E81">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 xml:space="preserve">Les boucles de rétroaction, surtout lorsqu’elles atteignent </w:t>
      </w:r>
      <w:r>
        <w:rPr>
          <w:rFonts w:eastAsia="Times New Roman" w:cs="Times New Roman"/>
          <w:kern w:val="0"/>
          <w:lang w:eastAsia="fr-FR"/>
          <w14:ligatures w14:val="none"/>
        </w:rPr>
        <w:t>un</w:t>
      </w:r>
      <w:r w:rsidRPr="00E36183">
        <w:rPr>
          <w:rFonts w:eastAsia="Times New Roman" w:cs="Times New Roman"/>
          <w:kern w:val="0"/>
          <w:lang w:eastAsia="fr-FR"/>
          <w14:ligatures w14:val="none"/>
        </w:rPr>
        <w:t xml:space="preserve"> seuil d’inefficacité</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 xml:space="preserve">peuvent </w:t>
      </w:r>
      <w:r>
        <w:rPr>
          <w:rFonts w:eastAsia="Times New Roman" w:cs="Times New Roman"/>
          <w:kern w:val="0"/>
          <w:lang w:eastAsia="fr-FR"/>
          <w14:ligatures w14:val="none"/>
        </w:rPr>
        <w:t>correspondre à</w:t>
      </w:r>
      <w:r w:rsidRPr="00E36183">
        <w:rPr>
          <w:rFonts w:eastAsia="Times New Roman" w:cs="Times New Roman"/>
          <w:kern w:val="0"/>
          <w:lang w:eastAsia="fr-FR"/>
          <w14:ligatures w14:val="none"/>
        </w:rPr>
        <w:t xml:space="preserve"> des seuils de bascule</w:t>
      </w:r>
      <w:r>
        <w:rPr>
          <w:rFonts w:eastAsia="Times New Roman" w:cs="Times New Roman"/>
          <w:kern w:val="0"/>
          <w:lang w:eastAsia="fr-FR"/>
          <w14:ligatures w14:val="none"/>
        </w:rPr>
        <w:t xml:space="preserve"> induisant les phénomènes d’émergence.</w:t>
      </w:r>
    </w:p>
    <w:p w14:paraId="4985AC9C" w14:textId="77777777" w:rsidR="000C1E81" w:rsidRPr="00E36183" w:rsidRDefault="000C1E81" w:rsidP="000C1E81">
      <w:pPr>
        <w:spacing w:before="100" w:beforeAutospacing="1" w:after="100" w:afterAutospacing="1" w:line="240" w:lineRule="auto"/>
        <w:rPr>
          <w:rFonts w:eastAsia="Times New Roman" w:cs="Times New Roman"/>
          <w:kern w:val="0"/>
          <w:lang w:eastAsia="fr-FR"/>
          <w14:ligatures w14:val="none"/>
        </w:rPr>
      </w:pPr>
      <w:r w:rsidRPr="00E36183">
        <w:rPr>
          <w:rFonts w:eastAsia="Times New Roman" w:cs="Times New Roman"/>
          <w:b/>
          <w:bCs/>
          <w:kern w:val="0"/>
          <w:lang w:eastAsia="fr-FR"/>
          <w14:ligatures w14:val="none"/>
        </w:rPr>
        <w:t xml:space="preserve">L’émergence est </w:t>
      </w:r>
      <w:r w:rsidRPr="000C1E81">
        <w:rPr>
          <w:rFonts w:eastAsia="Times New Roman" w:cs="Times New Roman"/>
          <w:b/>
          <w:bCs/>
          <w:kern w:val="0"/>
          <w:lang w:eastAsia="fr-FR"/>
          <w14:ligatures w14:val="none"/>
        </w:rPr>
        <w:t>une dynamique interactionnelle</w:t>
      </w:r>
      <w:r w:rsidRPr="00E36183">
        <w:rPr>
          <w:rFonts w:eastAsia="Times New Roman" w:cs="Times New Roman"/>
          <w:kern w:val="0"/>
          <w:lang w:eastAsia="fr-FR"/>
          <w14:ligatures w14:val="none"/>
        </w:rPr>
        <w:t xml:space="preserve"> inédite </w:t>
      </w:r>
      <w:r>
        <w:rPr>
          <w:rFonts w:eastAsia="Times New Roman" w:cs="Times New Roman"/>
          <w:kern w:val="0"/>
          <w:lang w:eastAsia="fr-FR"/>
          <w14:ligatures w14:val="none"/>
        </w:rPr>
        <w:t xml:space="preserve">qui </w:t>
      </w:r>
      <w:r w:rsidRPr="00E36183">
        <w:rPr>
          <w:rFonts w:eastAsia="Times New Roman" w:cs="Times New Roman"/>
          <w:kern w:val="0"/>
          <w:lang w:eastAsia="fr-FR"/>
          <w14:ligatures w14:val="none"/>
        </w:rPr>
        <w:t>se manifeste dans le système, sans avoir été planifiée ou déduite de ses éléments isolés.</w:t>
      </w:r>
      <w:r>
        <w:rPr>
          <w:rFonts w:eastAsia="Times New Roman" w:cs="Times New Roman"/>
          <w:kern w:val="0"/>
          <w:lang w:eastAsia="fr-FR"/>
          <w14:ligatures w14:val="none"/>
        </w:rPr>
        <w:t xml:space="preserve"> Elle répond au besoin homéostasique.</w:t>
      </w:r>
    </w:p>
    <w:p w14:paraId="283BA98D" w14:textId="77777777" w:rsidR="000C1E81" w:rsidRPr="00E36183" w:rsidRDefault="000C1E81" w:rsidP="000C1E81">
      <w:pPr>
        <w:spacing w:before="100" w:beforeAutospacing="1" w:after="100" w:after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Elle peut être :</w:t>
      </w:r>
    </w:p>
    <w:p w14:paraId="13E447A3" w14:textId="103E39D2" w:rsidR="000C1E81" w:rsidRPr="00E36183" w:rsidRDefault="001840B8" w:rsidP="000C1E81">
      <w:pPr>
        <w:numPr>
          <w:ilvl w:val="0"/>
          <w:numId w:val="20"/>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Une</w:t>
      </w:r>
      <w:r w:rsidR="000C1E81" w:rsidRPr="00E36183">
        <w:rPr>
          <w:rFonts w:eastAsia="Times New Roman" w:cs="Times New Roman"/>
          <w:kern w:val="0"/>
          <w:lang w:eastAsia="fr-FR"/>
          <w14:ligatures w14:val="none"/>
        </w:rPr>
        <w:t xml:space="preserve"> nouvelle forme d’organisation collective,</w:t>
      </w:r>
    </w:p>
    <w:p w14:paraId="379D01A5" w14:textId="43676FC5" w:rsidR="000C1E81" w:rsidRPr="00E36183" w:rsidRDefault="001840B8" w:rsidP="000C1E81">
      <w:pPr>
        <w:numPr>
          <w:ilvl w:val="0"/>
          <w:numId w:val="20"/>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Une</w:t>
      </w:r>
      <w:r w:rsidR="000C1E81" w:rsidRPr="00E36183">
        <w:rPr>
          <w:rFonts w:eastAsia="Times New Roman" w:cs="Times New Roman"/>
          <w:kern w:val="0"/>
          <w:lang w:eastAsia="fr-FR"/>
          <w14:ligatures w14:val="none"/>
        </w:rPr>
        <w:t xml:space="preserve"> nouvelle posture de leadership,</w:t>
      </w:r>
    </w:p>
    <w:p w14:paraId="1D54F115" w14:textId="5AD2F356" w:rsidR="000C1E81" w:rsidRPr="00E36183" w:rsidRDefault="001840B8" w:rsidP="000C1E81">
      <w:pPr>
        <w:numPr>
          <w:ilvl w:val="0"/>
          <w:numId w:val="20"/>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Ou</w:t>
      </w:r>
      <w:r w:rsidR="000C1E81" w:rsidRPr="00E36183">
        <w:rPr>
          <w:rFonts w:eastAsia="Times New Roman" w:cs="Times New Roman"/>
          <w:kern w:val="0"/>
          <w:lang w:eastAsia="fr-FR"/>
          <w14:ligatures w14:val="none"/>
        </w:rPr>
        <w:t xml:space="preserve"> encore un changement profond de culture implicite.</w:t>
      </w:r>
    </w:p>
    <w:p w14:paraId="5ECDF3DD" w14:textId="599AE977" w:rsidR="000C1E81" w:rsidRPr="00E36183" w:rsidRDefault="000C1E81" w:rsidP="000C1E81">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L’émergence n’est pas une construction linéaire :</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c’est une forme qui surgit d’un entrelacement de tensions, de tentatives, de boucles, et de ruptures.</w:t>
      </w:r>
    </w:p>
    <w:p w14:paraId="217AB6B7" w14:textId="217DD892" w:rsidR="00E36183" w:rsidRPr="00E36183" w:rsidRDefault="00E36183" w:rsidP="00E36183">
      <w:pPr>
        <w:pStyle w:val="Paragraphedeliste"/>
        <w:numPr>
          <w:ilvl w:val="0"/>
          <w:numId w:val="23"/>
        </w:numPr>
        <w:spacing w:before="100" w:beforeAutospacing="1" w:after="100" w:afterAutospacing="1" w:line="240" w:lineRule="auto"/>
        <w:outlineLvl w:val="2"/>
        <w:rPr>
          <w:rFonts w:eastAsia="Times New Roman" w:cs="Times New Roman"/>
          <w:b/>
          <w:bCs/>
          <w:kern w:val="0"/>
          <w:lang w:eastAsia="fr-FR"/>
          <w14:ligatures w14:val="none"/>
        </w:rPr>
      </w:pPr>
      <w:r w:rsidRPr="00E36183">
        <w:rPr>
          <w:rFonts w:eastAsia="Times New Roman" w:cs="Times New Roman"/>
          <w:b/>
          <w:bCs/>
          <w:kern w:val="0"/>
          <w:lang w:eastAsia="fr-FR"/>
          <w14:ligatures w14:val="none"/>
        </w:rPr>
        <w:t>Mutation — Reconfiguration interne du système</w:t>
      </w:r>
    </w:p>
    <w:p w14:paraId="7BC04A17" w14:textId="0ED2C5DB" w:rsidR="00E36183" w:rsidRPr="00E36183" w:rsidRDefault="00E36183" w:rsidP="00E36183">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b/>
          <w:bCs/>
          <w:kern w:val="0"/>
          <w:lang w:eastAsia="fr-FR"/>
          <w14:ligatures w14:val="none"/>
        </w:rPr>
        <w:t>Une mutation désigne une transformation structurelle</w:t>
      </w:r>
      <w:r w:rsidRPr="00E36183">
        <w:rPr>
          <w:rFonts w:eastAsia="Times New Roman" w:cs="Times New Roman"/>
          <w:kern w:val="0"/>
          <w:lang w:eastAsia="fr-FR"/>
          <w14:ligatures w14:val="none"/>
        </w:rPr>
        <w:t xml:space="preserve"> d’un système</w:t>
      </w:r>
      <w:r w:rsidRPr="00E36183">
        <w:rPr>
          <w:rFonts w:eastAsia="Times New Roman" w:cs="Times New Roman"/>
          <w:kern w:val="0"/>
          <w:lang w:eastAsia="fr-FR"/>
          <w14:ligatures w14:val="none"/>
        </w:rPr>
        <w:t xml:space="preserve"> </w:t>
      </w:r>
      <w:r>
        <w:rPr>
          <w:rFonts w:eastAsia="Times New Roman" w:cs="Times New Roman"/>
          <w:kern w:val="0"/>
          <w:lang w:eastAsia="fr-FR"/>
          <w14:ligatures w14:val="none"/>
        </w:rPr>
        <w:t>en regard du maint</w:t>
      </w:r>
      <w:r>
        <w:rPr>
          <w:rFonts w:eastAsia="Times New Roman" w:cs="Times New Roman"/>
          <w:kern w:val="0"/>
          <w:lang w:eastAsia="fr-FR"/>
          <w14:ligatures w14:val="none"/>
        </w:rPr>
        <w:t>ien de</w:t>
      </w:r>
      <w:r>
        <w:rPr>
          <w:rFonts w:eastAsia="Times New Roman" w:cs="Times New Roman"/>
          <w:kern w:val="0"/>
          <w:lang w:eastAsia="fr-FR"/>
          <w14:ligatures w14:val="none"/>
        </w:rPr>
        <w:t xml:space="preserve"> la dynamique osmotique.</w:t>
      </w:r>
      <w:r w:rsidRPr="00E36183">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Elle </w:t>
      </w:r>
      <w:r w:rsidRPr="00E36183">
        <w:rPr>
          <w:rFonts w:eastAsia="Times New Roman" w:cs="Times New Roman"/>
          <w:kern w:val="0"/>
          <w:lang w:eastAsia="fr-FR"/>
          <w14:ligatures w14:val="none"/>
        </w:rPr>
        <w:t xml:space="preserve">modifie </w:t>
      </w:r>
      <w:r>
        <w:rPr>
          <w:rFonts w:eastAsia="Times New Roman" w:cs="Times New Roman"/>
          <w:kern w:val="0"/>
          <w:lang w:eastAsia="fr-FR"/>
          <w14:ligatures w14:val="none"/>
        </w:rPr>
        <w:t>les éléments du système</w:t>
      </w:r>
      <w:r w:rsidRPr="00E36183">
        <w:rPr>
          <w:rFonts w:eastAsia="Times New Roman" w:cs="Times New Roman"/>
          <w:kern w:val="0"/>
          <w:lang w:eastAsia="fr-FR"/>
          <w14:ligatures w14:val="none"/>
        </w:rPr>
        <w:t xml:space="preserve"> : ses rôles, ses règles implicites, sa répartition des responsabilités</w:t>
      </w:r>
      <w:r>
        <w:rPr>
          <w:rFonts w:eastAsia="Times New Roman" w:cs="Times New Roman"/>
          <w:kern w:val="0"/>
          <w:lang w:eastAsia="fr-FR"/>
          <w14:ligatures w14:val="none"/>
        </w:rPr>
        <w:t>, voire la perception de sa</w:t>
      </w:r>
      <w:r w:rsidRPr="00E36183">
        <w:rPr>
          <w:rFonts w:eastAsia="Times New Roman" w:cs="Times New Roman"/>
          <w:kern w:val="0"/>
          <w:lang w:eastAsia="fr-FR"/>
          <w14:ligatures w14:val="none"/>
        </w:rPr>
        <w:t xml:space="preserve"> finalité</w:t>
      </w:r>
      <w:r>
        <w:rPr>
          <w:rFonts w:eastAsia="Times New Roman" w:cs="Times New Roman"/>
          <w:kern w:val="0"/>
          <w:lang w:eastAsia="fr-FR"/>
          <w14:ligatures w14:val="none"/>
        </w:rPr>
        <w:t xml:space="preserve">. </w:t>
      </w:r>
    </w:p>
    <w:p w14:paraId="1AE75CBA" w14:textId="7857DA48" w:rsidR="00E36183" w:rsidRDefault="00E36183" w:rsidP="00E36183">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La mutation</w:t>
      </w:r>
      <w:r w:rsidRPr="00E36183">
        <w:rPr>
          <w:rFonts w:eastAsia="Times New Roman" w:cs="Times New Roman"/>
          <w:kern w:val="0"/>
          <w:lang w:eastAsia="fr-FR"/>
          <w14:ligatures w14:val="none"/>
        </w:rPr>
        <w:t xml:space="preserve"> peut être progressive ou brutale, choisie ou subie</w:t>
      </w:r>
      <w:r w:rsidR="000C1E81">
        <w:rPr>
          <w:rFonts w:eastAsia="Times New Roman" w:cs="Times New Roman"/>
          <w:kern w:val="0"/>
          <w:lang w:eastAsia="fr-FR"/>
          <w14:ligatures w14:val="none"/>
        </w:rPr>
        <w:t xml:space="preserve"> et peut être conséquence d’une émergence.</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Mais dans tous les cas, elle marque une discontinuité dans la trajectoire du système : ce n’est plus un simple ajustement, c’est un changement de nature ou de logique interne.</w:t>
      </w:r>
    </w:p>
    <w:p w14:paraId="79F93DD3" w14:textId="6F879A88" w:rsidR="00E36183" w:rsidRDefault="00E36183" w:rsidP="00E36183">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Les raisons d’une mutation sont généralement complexes à isoler, cependant certains signes avant coureur peuvent être identifiés.</w:t>
      </w:r>
    </w:p>
    <w:p w14:paraId="327DAFF3" w14:textId="77777777" w:rsidR="00963AFE" w:rsidRDefault="00963AFE" w:rsidP="00E36183">
      <w:pPr>
        <w:spacing w:before="100" w:beforeAutospacing="1" w:after="100" w:afterAutospacing="1" w:line="240" w:lineRule="auto"/>
        <w:jc w:val="both"/>
        <w:rPr>
          <w:rFonts w:eastAsia="Times New Roman" w:cs="Times New Roman"/>
          <w:kern w:val="0"/>
          <w:lang w:eastAsia="fr-FR"/>
          <w14:ligatures w14:val="none"/>
        </w:rPr>
      </w:pPr>
    </w:p>
    <w:p w14:paraId="4A0D814C" w14:textId="77777777" w:rsidR="00963AFE" w:rsidRPr="00E36183" w:rsidRDefault="00963AFE" w:rsidP="00E36183">
      <w:pPr>
        <w:spacing w:before="100" w:beforeAutospacing="1" w:after="100" w:afterAutospacing="1" w:line="240" w:lineRule="auto"/>
        <w:jc w:val="both"/>
        <w:rPr>
          <w:rFonts w:eastAsia="Times New Roman" w:cs="Times New Roman"/>
          <w:kern w:val="0"/>
          <w:lang w:eastAsia="fr-FR"/>
          <w14:ligatures w14:val="none"/>
        </w:rPr>
      </w:pPr>
    </w:p>
    <w:p w14:paraId="38DD1586" w14:textId="77777777" w:rsidR="00E36183" w:rsidRPr="00E36183" w:rsidRDefault="00E36183" w:rsidP="00E36183">
      <w:pPr>
        <w:spacing w:before="100" w:beforeAutospacing="1" w:after="100" w:afterAutospacing="1" w:line="240" w:lineRule="auto"/>
        <w:outlineLvl w:val="3"/>
        <w:rPr>
          <w:rFonts w:eastAsia="Times New Roman" w:cs="Times New Roman"/>
          <w:b/>
          <w:bCs/>
          <w:kern w:val="0"/>
          <w:lang w:eastAsia="fr-FR"/>
          <w14:ligatures w14:val="none"/>
        </w:rPr>
      </w:pPr>
      <w:r w:rsidRPr="00E36183">
        <w:rPr>
          <w:rFonts w:eastAsia="Times New Roman" w:cs="Times New Roman"/>
          <w:b/>
          <w:bCs/>
          <w:kern w:val="0"/>
          <w:lang w:eastAsia="fr-FR"/>
          <w14:ligatures w14:val="none"/>
        </w:rPr>
        <w:lastRenderedPageBreak/>
        <w:t>Signes d’une mutation :</w:t>
      </w:r>
    </w:p>
    <w:p w14:paraId="148F9A3D" w14:textId="77777777" w:rsidR="00E36183" w:rsidRPr="00E36183" w:rsidRDefault="00E36183" w:rsidP="00E36183">
      <w:pPr>
        <w:numPr>
          <w:ilvl w:val="0"/>
          <w:numId w:val="19"/>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Des repères internes deviennent obsolètes ou inopérants.</w:t>
      </w:r>
    </w:p>
    <w:p w14:paraId="641CC07E" w14:textId="77777777" w:rsidR="00E36183" w:rsidRDefault="00E36183" w:rsidP="00E36183">
      <w:pPr>
        <w:numPr>
          <w:ilvl w:val="0"/>
          <w:numId w:val="19"/>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Les anciennes boucles de rétroaction ne produisent plus les effets attendus.</w:t>
      </w:r>
    </w:p>
    <w:p w14:paraId="3E1193AA" w14:textId="77777777" w:rsidR="00E36183" w:rsidRPr="00E36183" w:rsidRDefault="00E36183" w:rsidP="00E36183">
      <w:pPr>
        <w:numPr>
          <w:ilvl w:val="0"/>
          <w:numId w:val="19"/>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Le système cesse de chercher à “revenir” et amorce une reconfiguration vers un nouvel équilibre possible.</w:t>
      </w:r>
    </w:p>
    <w:p w14:paraId="1F71BEE3" w14:textId="5C51226B" w:rsidR="00E36183" w:rsidRPr="001840B8" w:rsidRDefault="00E36183" w:rsidP="000C1E81">
      <w:pPr>
        <w:pStyle w:val="Paragraphedeliste"/>
        <w:numPr>
          <w:ilvl w:val="0"/>
          <w:numId w:val="23"/>
        </w:numPr>
        <w:spacing w:before="100" w:beforeAutospacing="1" w:after="100" w:afterAutospacing="1" w:line="240" w:lineRule="auto"/>
        <w:outlineLvl w:val="2"/>
        <w:rPr>
          <w:rFonts w:eastAsia="Times New Roman" w:cs="Times New Roman"/>
          <w:b/>
          <w:bCs/>
          <w:kern w:val="0"/>
          <w:lang w:eastAsia="fr-FR"/>
          <w14:ligatures w14:val="none"/>
        </w:rPr>
      </w:pPr>
      <w:r w:rsidRPr="001840B8">
        <w:rPr>
          <w:rFonts w:eastAsia="Times New Roman" w:cs="Times New Roman"/>
          <w:b/>
          <w:bCs/>
          <w:kern w:val="0"/>
          <w:lang w:eastAsia="fr-FR"/>
          <w14:ligatures w14:val="none"/>
        </w:rPr>
        <w:t xml:space="preserve">Boucles </w:t>
      </w:r>
      <w:r w:rsidR="000C1E81" w:rsidRPr="001840B8">
        <w:rPr>
          <w:rFonts w:eastAsia="Times New Roman" w:cs="Times New Roman"/>
          <w:b/>
          <w:bCs/>
          <w:kern w:val="0"/>
          <w:lang w:eastAsia="fr-FR"/>
          <w14:ligatures w14:val="none"/>
        </w:rPr>
        <w:t xml:space="preserve">– </w:t>
      </w:r>
      <w:r w:rsidRPr="001840B8">
        <w:rPr>
          <w:rFonts w:eastAsia="Times New Roman" w:cs="Times New Roman"/>
          <w:b/>
          <w:bCs/>
          <w:kern w:val="0"/>
          <w:lang w:eastAsia="fr-FR"/>
          <w14:ligatures w14:val="none"/>
        </w:rPr>
        <w:t>Émergence</w:t>
      </w:r>
      <w:r w:rsidR="000C1E81" w:rsidRPr="001840B8">
        <w:rPr>
          <w:rFonts w:eastAsia="Times New Roman" w:cs="Times New Roman"/>
          <w:b/>
          <w:bCs/>
          <w:kern w:val="0"/>
          <w:lang w:eastAsia="fr-FR"/>
          <w14:ligatures w14:val="none"/>
        </w:rPr>
        <w:t xml:space="preserve"> -</w:t>
      </w:r>
      <w:r w:rsidR="000C1E81" w:rsidRPr="001840B8">
        <w:rPr>
          <w:rFonts w:eastAsia="Times New Roman" w:cs="Times New Roman"/>
          <w:b/>
          <w:bCs/>
          <w:kern w:val="0"/>
          <w:lang w:eastAsia="fr-FR"/>
          <w14:ligatures w14:val="none"/>
        </w:rPr>
        <w:t xml:space="preserve">Mutation </w:t>
      </w:r>
    </w:p>
    <w:p w14:paraId="291A076D" w14:textId="77777777" w:rsidR="00E36183" w:rsidRPr="00E36183" w:rsidRDefault="00E36183" w:rsidP="00E36183">
      <w:pPr>
        <w:spacing w:before="100" w:beforeAutospacing="1" w:after="100" w:after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Certaines émergences peuvent apparaître comme :</w:t>
      </w:r>
    </w:p>
    <w:p w14:paraId="669BA275" w14:textId="39F1B3E3" w:rsidR="00E36183" w:rsidRPr="00E36183" w:rsidRDefault="001840B8" w:rsidP="000C1E81">
      <w:pPr>
        <w:numPr>
          <w:ilvl w:val="0"/>
          <w:numId w:val="22"/>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Épiphénomènes</w:t>
      </w:r>
      <w:r w:rsidR="00E36183" w:rsidRPr="00E36183">
        <w:rPr>
          <w:rFonts w:eastAsia="Times New Roman" w:cs="Times New Roman"/>
          <w:kern w:val="0"/>
          <w:lang w:eastAsia="fr-FR"/>
          <w14:ligatures w14:val="none"/>
        </w:rPr>
        <w:t xml:space="preserve"> à première vue,</w:t>
      </w:r>
    </w:p>
    <w:p w14:paraId="7BB455BE" w14:textId="6AA12E4B" w:rsidR="00E36183" w:rsidRDefault="001840B8" w:rsidP="000C1E81">
      <w:pPr>
        <w:numPr>
          <w:ilvl w:val="0"/>
          <w:numId w:val="22"/>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Mais</w:t>
      </w:r>
      <w:r w:rsidR="00E36183" w:rsidRPr="00E36183">
        <w:rPr>
          <w:rFonts w:eastAsia="Times New Roman" w:cs="Times New Roman"/>
          <w:kern w:val="0"/>
          <w:lang w:eastAsia="fr-FR"/>
          <w14:ligatures w14:val="none"/>
        </w:rPr>
        <w:t xml:space="preserve"> elles sont le signal qu’un nouveau système cherche à naître — souvent fragile, souvent incompris, mais déjà opérant.</w:t>
      </w:r>
    </w:p>
    <w:p w14:paraId="48511B83" w14:textId="77777777" w:rsidR="000C1E81" w:rsidRPr="00E36183" w:rsidRDefault="000C1E81" w:rsidP="000C1E81">
      <w:pPr>
        <w:spacing w:before="100" w:beforeAutospacing="1" w:after="100" w:after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Certaines mutations sont précédées de :</w:t>
      </w:r>
    </w:p>
    <w:p w14:paraId="6A994661" w14:textId="13808B58" w:rsidR="000C1E81" w:rsidRPr="00E36183" w:rsidRDefault="001840B8" w:rsidP="000C1E81">
      <w:pPr>
        <w:numPr>
          <w:ilvl w:val="0"/>
          <w:numId w:val="21"/>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Emballements</w:t>
      </w:r>
      <w:r w:rsidR="000C1E81" w:rsidRPr="00E36183">
        <w:rPr>
          <w:rFonts w:eastAsia="Times New Roman" w:cs="Times New Roman"/>
          <w:kern w:val="0"/>
          <w:lang w:eastAsia="fr-FR"/>
          <w14:ligatures w14:val="none"/>
        </w:rPr>
        <w:t xml:space="preserve"> positifs : dynamique de transformation accélérée,</w:t>
      </w:r>
    </w:p>
    <w:p w14:paraId="152DF69F" w14:textId="36C660F5" w:rsidR="000C1E81" w:rsidRPr="00E36183" w:rsidRDefault="001840B8" w:rsidP="000C1E81">
      <w:pPr>
        <w:numPr>
          <w:ilvl w:val="0"/>
          <w:numId w:val="21"/>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Effondrements</w:t>
      </w:r>
      <w:r w:rsidR="000C1E81" w:rsidRPr="00E36183">
        <w:rPr>
          <w:rFonts w:eastAsia="Times New Roman" w:cs="Times New Roman"/>
          <w:kern w:val="0"/>
          <w:lang w:eastAsia="fr-FR"/>
          <w14:ligatures w14:val="none"/>
        </w:rPr>
        <w:t xml:space="preserve"> compensatoires : la dérivation ne fonctionne plus, le système doit muter ou s’effondrer.</w:t>
      </w:r>
    </w:p>
    <w:p w14:paraId="2168A4F0" w14:textId="5DE76032" w:rsidR="00CA6C84" w:rsidRPr="00CA6C84" w:rsidRDefault="00CA6C84" w:rsidP="00CA6C84">
      <w:pPr>
        <w:pStyle w:val="NormalWeb"/>
        <w:jc w:val="both"/>
        <w:rPr>
          <w:rFonts w:asciiTheme="minorHAnsi" w:hAnsiTheme="minorHAnsi"/>
        </w:rPr>
      </w:pPr>
      <w:r w:rsidRPr="00CA6C84">
        <w:rPr>
          <w:rStyle w:val="lev"/>
          <w:rFonts w:asciiTheme="minorHAnsi" w:eastAsiaTheme="majorEastAsia" w:hAnsiTheme="minorHAnsi"/>
        </w:rPr>
        <w:t>En synthèse :</w:t>
      </w:r>
      <w:r>
        <w:rPr>
          <w:rFonts w:asciiTheme="minorHAnsi" w:hAnsiTheme="minorHAnsi"/>
        </w:rPr>
        <w:t xml:space="preserve"> </w:t>
      </w:r>
      <w:r w:rsidRPr="00CA6C84">
        <w:rPr>
          <w:rFonts w:asciiTheme="minorHAnsi" w:hAnsiTheme="minorHAnsi"/>
        </w:rPr>
        <w:t>Mutation et émergence répondent, dans tous les cas, à une finalité homéostasique.</w:t>
      </w:r>
      <w:r>
        <w:rPr>
          <w:rFonts w:asciiTheme="minorHAnsi" w:hAnsiTheme="minorHAnsi"/>
        </w:rPr>
        <w:t xml:space="preserve"> </w:t>
      </w:r>
      <w:r w:rsidRPr="00CA6C84">
        <w:rPr>
          <w:rFonts w:asciiTheme="minorHAnsi" w:hAnsiTheme="minorHAnsi"/>
        </w:rPr>
        <w:t>La mutation peut être choisie ou subie, planifiée ou réactionnelle.</w:t>
      </w:r>
      <w:r>
        <w:rPr>
          <w:rFonts w:asciiTheme="minorHAnsi" w:hAnsiTheme="minorHAnsi"/>
        </w:rPr>
        <w:t xml:space="preserve"> </w:t>
      </w:r>
      <w:r w:rsidRPr="00CA6C84">
        <w:rPr>
          <w:rFonts w:asciiTheme="minorHAnsi" w:hAnsiTheme="minorHAnsi"/>
        </w:rPr>
        <w:t xml:space="preserve">L’émergence, par nature, ne peut être commanditée : elle peut tout au plus être </w:t>
      </w:r>
      <w:r w:rsidRPr="00CA6C84">
        <w:rPr>
          <w:rStyle w:val="lev"/>
          <w:rFonts w:asciiTheme="minorHAnsi" w:eastAsiaTheme="majorEastAsia" w:hAnsiTheme="minorHAnsi"/>
          <w:b w:val="0"/>
          <w:bCs w:val="0"/>
        </w:rPr>
        <w:t>favorisée</w:t>
      </w:r>
      <w:r w:rsidRPr="00CA6C84">
        <w:rPr>
          <w:rFonts w:asciiTheme="minorHAnsi" w:hAnsiTheme="minorHAnsi"/>
        </w:rPr>
        <w:t xml:space="preserve"> — en créant un espace où les tensions sont reconnues sans être figées.</w:t>
      </w:r>
    </w:p>
    <w:p w14:paraId="468C4C26" w14:textId="1B1E867A" w:rsidR="00CA6C84" w:rsidRDefault="00CA6C84" w:rsidP="00CA6C84">
      <w:pPr>
        <w:pStyle w:val="NormalWeb"/>
        <w:jc w:val="both"/>
        <w:rPr>
          <w:rStyle w:val="lev"/>
          <w:rFonts w:asciiTheme="minorHAnsi" w:eastAsiaTheme="majorEastAsia" w:hAnsiTheme="minorHAnsi"/>
          <w:b w:val="0"/>
          <w:bCs w:val="0"/>
        </w:rPr>
      </w:pPr>
      <w:r w:rsidRPr="00CA6C84">
        <w:rPr>
          <w:rFonts w:asciiTheme="minorHAnsi" w:hAnsiTheme="minorHAnsi"/>
        </w:rPr>
        <w:t>Ces phénomènes ne garantissent pas un réalignement à la finalité :</w:t>
      </w:r>
      <w:r w:rsidRPr="00CA6C84">
        <w:rPr>
          <w:rFonts w:asciiTheme="minorHAnsi" w:hAnsiTheme="minorHAnsi"/>
        </w:rPr>
        <w:t xml:space="preserve"> </w:t>
      </w:r>
      <w:r w:rsidRPr="00CA6C84">
        <w:rPr>
          <w:rFonts w:asciiTheme="minorHAnsi" w:hAnsiTheme="minorHAnsi"/>
        </w:rPr>
        <w:t xml:space="preserve">ils peuvent tout autant exprimer une tentative de survie sur la base </w:t>
      </w:r>
      <w:r w:rsidRPr="00CA6C84">
        <w:rPr>
          <w:rStyle w:val="lev"/>
          <w:rFonts w:asciiTheme="minorHAnsi" w:eastAsiaTheme="majorEastAsia" w:hAnsiTheme="minorHAnsi"/>
          <w:b w:val="0"/>
          <w:bCs w:val="0"/>
        </w:rPr>
        <w:t xml:space="preserve">d’une </w:t>
      </w:r>
      <w:r w:rsidRPr="00CA6C84">
        <w:rPr>
          <w:rStyle w:val="lev"/>
          <w:rFonts w:asciiTheme="minorHAnsi" w:eastAsiaTheme="majorEastAsia" w:hAnsiTheme="minorHAnsi"/>
          <w:b w:val="0"/>
          <w:bCs w:val="0"/>
        </w:rPr>
        <w:t>perception</w:t>
      </w:r>
      <w:r w:rsidRPr="00CA6C84">
        <w:rPr>
          <w:rStyle w:val="lev"/>
          <w:rFonts w:asciiTheme="minorHAnsi" w:eastAsiaTheme="majorEastAsia" w:hAnsiTheme="minorHAnsi"/>
          <w:b w:val="0"/>
          <w:bCs w:val="0"/>
        </w:rPr>
        <w:t xml:space="preserve"> altérée des feedbacks</w:t>
      </w:r>
      <w:r w:rsidRPr="00CA6C84">
        <w:rPr>
          <w:rStyle w:val="lev"/>
          <w:rFonts w:asciiTheme="minorHAnsi" w:eastAsiaTheme="majorEastAsia" w:hAnsiTheme="minorHAnsi"/>
        </w:rPr>
        <w:t>.</w:t>
      </w:r>
      <w:r w:rsidRPr="00CA6C84">
        <w:rPr>
          <w:rFonts w:asciiTheme="minorHAnsi" w:hAnsiTheme="minorHAnsi"/>
        </w:rPr>
        <w:t xml:space="preserve"> </w:t>
      </w:r>
      <w:r w:rsidRPr="00CA6C84">
        <w:rPr>
          <w:rFonts w:asciiTheme="minorHAnsi" w:hAnsiTheme="minorHAnsi"/>
        </w:rPr>
        <w:t xml:space="preserve">Ce qui émerge alors, ce n’est pas forcément une régénération, mais </w:t>
      </w:r>
      <w:r w:rsidRPr="00CA6C84">
        <w:rPr>
          <w:rStyle w:val="lev"/>
          <w:rFonts w:asciiTheme="minorHAnsi" w:eastAsiaTheme="majorEastAsia" w:hAnsiTheme="minorHAnsi"/>
          <w:b w:val="0"/>
          <w:bCs w:val="0"/>
        </w:rPr>
        <w:t>une clôture.</w:t>
      </w:r>
    </w:p>
    <w:p w14:paraId="65D0FC6B" w14:textId="77777777" w:rsidR="00C56EE7" w:rsidRDefault="00C56EE7" w:rsidP="00CA6C84">
      <w:pPr>
        <w:pStyle w:val="NormalWeb"/>
        <w:jc w:val="both"/>
        <w:rPr>
          <w:rStyle w:val="lev"/>
          <w:rFonts w:asciiTheme="minorHAnsi" w:eastAsiaTheme="majorEastAsia" w:hAnsiTheme="minorHAnsi"/>
          <w:b w:val="0"/>
          <w:bCs w:val="0"/>
        </w:rPr>
      </w:pPr>
    </w:p>
    <w:p w14:paraId="02F42D00" w14:textId="77777777" w:rsidR="00C56EE7" w:rsidRDefault="00C56EE7" w:rsidP="00CA6C84">
      <w:pPr>
        <w:pStyle w:val="NormalWeb"/>
        <w:jc w:val="both"/>
        <w:rPr>
          <w:rStyle w:val="lev"/>
          <w:rFonts w:asciiTheme="minorHAnsi" w:eastAsiaTheme="majorEastAsia" w:hAnsiTheme="minorHAnsi"/>
          <w:b w:val="0"/>
          <w:bCs w:val="0"/>
        </w:rPr>
      </w:pPr>
    </w:p>
    <w:p w14:paraId="7C388ABD" w14:textId="77777777" w:rsidR="00C56EE7" w:rsidRDefault="00C56EE7" w:rsidP="00CA6C84">
      <w:pPr>
        <w:pStyle w:val="NormalWeb"/>
        <w:jc w:val="both"/>
        <w:rPr>
          <w:rStyle w:val="lev"/>
          <w:rFonts w:asciiTheme="minorHAnsi" w:eastAsiaTheme="majorEastAsia" w:hAnsiTheme="minorHAnsi"/>
          <w:b w:val="0"/>
          <w:bCs w:val="0"/>
        </w:rPr>
      </w:pPr>
    </w:p>
    <w:p w14:paraId="590783FF" w14:textId="77777777" w:rsidR="00C56EE7" w:rsidRDefault="00C56EE7" w:rsidP="00CA6C84">
      <w:pPr>
        <w:pStyle w:val="NormalWeb"/>
        <w:jc w:val="both"/>
        <w:rPr>
          <w:rStyle w:val="lev"/>
          <w:rFonts w:asciiTheme="minorHAnsi" w:eastAsiaTheme="majorEastAsia" w:hAnsiTheme="minorHAnsi"/>
          <w:b w:val="0"/>
          <w:bCs w:val="0"/>
        </w:rPr>
      </w:pPr>
    </w:p>
    <w:p w14:paraId="3FCB6EF3" w14:textId="77777777" w:rsidR="00C56EE7" w:rsidRDefault="00C56EE7" w:rsidP="00CA6C84">
      <w:pPr>
        <w:pStyle w:val="NormalWeb"/>
        <w:jc w:val="both"/>
        <w:rPr>
          <w:rStyle w:val="lev"/>
          <w:rFonts w:asciiTheme="minorHAnsi" w:eastAsiaTheme="majorEastAsia" w:hAnsiTheme="minorHAnsi"/>
          <w:b w:val="0"/>
          <w:bCs w:val="0"/>
        </w:rPr>
      </w:pPr>
    </w:p>
    <w:p w14:paraId="267CB15F" w14:textId="77777777" w:rsidR="00C56EE7" w:rsidRDefault="00C56EE7" w:rsidP="00CA6C84">
      <w:pPr>
        <w:pStyle w:val="NormalWeb"/>
        <w:jc w:val="both"/>
        <w:rPr>
          <w:rStyle w:val="lev"/>
          <w:rFonts w:asciiTheme="minorHAnsi" w:eastAsiaTheme="majorEastAsia" w:hAnsiTheme="minorHAnsi"/>
          <w:b w:val="0"/>
          <w:bCs w:val="0"/>
        </w:rPr>
      </w:pPr>
    </w:p>
    <w:p w14:paraId="4D145906" w14:textId="77777777" w:rsidR="00C56EE7" w:rsidRDefault="00C56EE7" w:rsidP="00CA6C84">
      <w:pPr>
        <w:pStyle w:val="NormalWeb"/>
        <w:jc w:val="both"/>
        <w:rPr>
          <w:rStyle w:val="lev"/>
          <w:rFonts w:asciiTheme="minorHAnsi" w:eastAsiaTheme="majorEastAsia" w:hAnsiTheme="minorHAnsi"/>
          <w:b w:val="0"/>
          <w:bCs w:val="0"/>
        </w:rPr>
      </w:pPr>
    </w:p>
    <w:p w14:paraId="3CE3A5C9" w14:textId="78272A03" w:rsidR="00A41818" w:rsidRPr="00A41818" w:rsidRDefault="00A41818" w:rsidP="00AE0528">
      <w:pPr>
        <w:pStyle w:val="Paragraphedeliste"/>
        <w:numPr>
          <w:ilvl w:val="0"/>
          <w:numId w:val="3"/>
        </w:numPr>
        <w:spacing w:before="100" w:beforeAutospacing="1" w:after="100" w:afterAutospacing="1" w:line="240" w:lineRule="auto"/>
        <w:jc w:val="both"/>
        <w:outlineLvl w:val="1"/>
        <w:rPr>
          <w:rFonts w:eastAsia="Times New Roman" w:cs="Times New Roman"/>
          <w:kern w:val="0"/>
          <w:sz w:val="28"/>
          <w:szCs w:val="28"/>
          <w:lang w:eastAsia="fr-FR"/>
          <w14:ligatures w14:val="none"/>
        </w:rPr>
      </w:pPr>
      <w:r w:rsidRPr="00A41818">
        <w:rPr>
          <w:rFonts w:eastAsia="Times New Roman" w:cs="Times New Roman"/>
          <w:b/>
          <w:bCs/>
          <w:kern w:val="0"/>
          <w:sz w:val="28"/>
          <w:szCs w:val="28"/>
          <w:lang w:eastAsia="fr-FR"/>
          <w14:ligatures w14:val="none"/>
        </w:rPr>
        <w:lastRenderedPageBreak/>
        <w:t>Transition</w:t>
      </w:r>
      <w:r w:rsidRPr="00A41818">
        <w:rPr>
          <w:rFonts w:eastAsia="Times New Roman" w:cs="Times New Roman"/>
          <w:b/>
          <w:bCs/>
          <w:kern w:val="0"/>
          <w:sz w:val="28"/>
          <w:szCs w:val="28"/>
          <w:lang w:eastAsia="fr-FR"/>
          <w14:ligatures w14:val="none"/>
        </w:rPr>
        <w:t xml:space="preserve"> - </w:t>
      </w:r>
      <w:r w:rsidRPr="00A41818">
        <w:rPr>
          <w:rFonts w:eastAsia="Times New Roman" w:cs="Times New Roman"/>
          <w:b/>
          <w:bCs/>
          <w:kern w:val="0"/>
          <w:sz w:val="28"/>
          <w:szCs w:val="28"/>
          <w:lang w:eastAsia="fr-FR"/>
          <w14:ligatures w14:val="none"/>
        </w:rPr>
        <w:t xml:space="preserve">Quand le système </w:t>
      </w:r>
      <w:r w:rsidRPr="00A41818">
        <w:rPr>
          <w:rFonts w:eastAsia="Times New Roman" w:cs="Times New Roman"/>
          <w:b/>
          <w:bCs/>
          <w:kern w:val="0"/>
          <w:sz w:val="28"/>
          <w:szCs w:val="28"/>
          <w:lang w:eastAsia="fr-FR"/>
          <w14:ligatures w14:val="none"/>
        </w:rPr>
        <w:t xml:space="preserve">ne </w:t>
      </w:r>
      <w:r w:rsidR="003D0FF5" w:rsidRPr="00A41818">
        <w:rPr>
          <w:rFonts w:eastAsia="Times New Roman" w:cs="Times New Roman"/>
          <w:b/>
          <w:bCs/>
          <w:kern w:val="0"/>
          <w:sz w:val="28"/>
          <w:szCs w:val="28"/>
          <w:lang w:eastAsia="fr-FR"/>
          <w14:ligatures w14:val="none"/>
        </w:rPr>
        <w:t>peut</w:t>
      </w:r>
      <w:r w:rsidRPr="00A41818">
        <w:rPr>
          <w:rFonts w:eastAsia="Times New Roman" w:cs="Times New Roman"/>
          <w:b/>
          <w:bCs/>
          <w:kern w:val="0"/>
          <w:sz w:val="28"/>
          <w:szCs w:val="28"/>
          <w:lang w:eastAsia="fr-FR"/>
          <w14:ligatures w14:val="none"/>
        </w:rPr>
        <w:t xml:space="preserve"> s’ajuster </w:t>
      </w:r>
    </w:p>
    <w:p w14:paraId="49ACD8A7" w14:textId="77777777" w:rsidR="00A41818" w:rsidRDefault="00A41818" w:rsidP="00A41818">
      <w:pPr>
        <w:spacing w:before="100" w:beforeAutospacing="1" w:after="100" w:afterAutospacing="1" w:line="240" w:lineRule="auto"/>
        <w:jc w:val="both"/>
        <w:outlineLvl w:val="1"/>
        <w:rPr>
          <w:rFonts w:eastAsia="Times New Roman" w:cs="Times New Roman"/>
          <w:kern w:val="0"/>
          <w:lang w:eastAsia="fr-FR"/>
          <w14:ligatures w14:val="none"/>
        </w:rPr>
      </w:pPr>
      <w:r w:rsidRPr="00A41818">
        <w:rPr>
          <w:rFonts w:eastAsia="Times New Roman" w:cs="Times New Roman"/>
          <w:kern w:val="0"/>
          <w:lang w:eastAsia="fr-FR"/>
          <w14:ligatures w14:val="none"/>
        </w:rPr>
        <w:t>Dans les modules précédents, nous avons posé les bases d’un système vivant, puis exploré ses dynamiques de régulation : comment il capte ses tensions, ajuste ses paramètres, traverse des boucles, évolue ou mute.</w:t>
      </w:r>
    </w:p>
    <w:p w14:paraId="161318F5" w14:textId="390D2E0F" w:rsidR="00A41818" w:rsidRPr="00A41818" w:rsidRDefault="00A41818" w:rsidP="00A41818">
      <w:pPr>
        <w:spacing w:before="100" w:beforeAutospacing="1" w:after="100" w:afterAutospacing="1" w:line="240" w:lineRule="auto"/>
        <w:jc w:val="both"/>
        <w:outlineLvl w:val="1"/>
        <w:rPr>
          <w:rFonts w:eastAsia="Times New Roman" w:cs="Times New Roman"/>
          <w:kern w:val="0"/>
          <w:lang w:eastAsia="fr-FR"/>
          <w14:ligatures w14:val="none"/>
        </w:rPr>
      </w:pPr>
      <w:r w:rsidRPr="00A41818">
        <w:rPr>
          <w:rFonts w:eastAsia="Times New Roman" w:cs="Times New Roman"/>
          <w:kern w:val="0"/>
          <w:lang w:eastAsia="fr-FR"/>
          <w14:ligatures w14:val="none"/>
        </w:rPr>
        <w:t>Cependant,</w:t>
      </w:r>
      <w:r w:rsidRPr="00A41818">
        <w:rPr>
          <w:rFonts w:eastAsia="Times New Roman" w:cs="Times New Roman"/>
          <w:kern w:val="0"/>
          <w:lang w:eastAsia="fr-FR"/>
          <w14:ligatures w14:val="none"/>
        </w:rPr>
        <w:t xml:space="preserve"> tous les systèmes humains ne s’ajustent pas</w:t>
      </w:r>
      <w:r w:rsidRPr="00A41818">
        <w:rPr>
          <w:rFonts w:eastAsia="Times New Roman" w:cs="Times New Roman"/>
          <w:kern w:val="0"/>
          <w:lang w:eastAsia="fr-FR"/>
          <w14:ligatures w14:val="none"/>
        </w:rPr>
        <w:t> : t</w:t>
      </w:r>
      <w:r w:rsidRPr="00A41818">
        <w:rPr>
          <w:rFonts w:eastAsia="Times New Roman" w:cs="Times New Roman"/>
          <w:kern w:val="0"/>
          <w:lang w:eastAsia="fr-FR"/>
          <w14:ligatures w14:val="none"/>
        </w:rPr>
        <w:t>ous ne tendent pas vers une régénération vivante.</w:t>
      </w:r>
    </w:p>
    <w:p w14:paraId="1849FE47" w14:textId="77777777" w:rsidR="00C56EE7" w:rsidRDefault="00A41818" w:rsidP="00A41818">
      <w:pPr>
        <w:spacing w:before="100" w:beforeAutospacing="1" w:after="100" w:afterAutospacing="1" w:line="240" w:lineRule="auto"/>
        <w:jc w:val="both"/>
        <w:rPr>
          <w:rFonts w:eastAsia="Times New Roman" w:cs="Times New Roman"/>
          <w:kern w:val="0"/>
          <w:lang w:eastAsia="fr-FR"/>
          <w14:ligatures w14:val="none"/>
        </w:rPr>
      </w:pPr>
      <w:r w:rsidRPr="00A41818">
        <w:rPr>
          <w:rFonts w:eastAsia="Times New Roman" w:cs="Times New Roman"/>
          <w:kern w:val="0"/>
          <w:lang w:eastAsia="fr-FR"/>
          <w14:ligatures w14:val="none"/>
        </w:rPr>
        <w:t>Dans le</w:t>
      </w:r>
      <w:r w:rsidRPr="00A41818">
        <w:rPr>
          <w:rFonts w:eastAsia="Times New Roman" w:cs="Times New Roman"/>
          <w:b/>
          <w:bCs/>
          <w:kern w:val="0"/>
          <w:lang w:eastAsia="fr-FR"/>
          <w14:ligatures w14:val="none"/>
        </w:rPr>
        <w:t xml:space="preserve"> Module 3</w:t>
      </w:r>
      <w:r>
        <w:rPr>
          <w:rFonts w:eastAsia="Times New Roman" w:cs="Times New Roman"/>
          <w:b/>
          <w:bCs/>
          <w:kern w:val="0"/>
          <w:lang w:eastAsia="fr-FR"/>
          <w14:ligatures w14:val="none"/>
        </w:rPr>
        <w:t xml:space="preserve">, </w:t>
      </w:r>
      <w:r w:rsidRPr="00A41818">
        <w:rPr>
          <w:rFonts w:eastAsia="Times New Roman" w:cs="Times New Roman"/>
          <w:kern w:val="0"/>
          <w:lang w:eastAsia="fr-FR"/>
          <w14:ligatures w14:val="none"/>
        </w:rPr>
        <w:t>nous verront comment</w:t>
      </w:r>
      <w:r>
        <w:rPr>
          <w:rFonts w:eastAsia="Times New Roman" w:cs="Times New Roman"/>
          <w:b/>
          <w:bCs/>
          <w:kern w:val="0"/>
          <w:lang w:eastAsia="fr-FR"/>
          <w14:ligatures w14:val="none"/>
        </w:rPr>
        <w:t xml:space="preserve"> </w:t>
      </w:r>
      <w:r>
        <w:rPr>
          <w:rFonts w:eastAsia="Times New Roman" w:cs="Times New Roman"/>
          <w:kern w:val="0"/>
          <w:lang w:eastAsia="fr-FR"/>
          <w14:ligatures w14:val="none"/>
        </w:rPr>
        <w:t>c</w:t>
      </w:r>
      <w:r w:rsidRPr="00A41818">
        <w:rPr>
          <w:rFonts w:eastAsia="Times New Roman" w:cs="Times New Roman"/>
          <w:kern w:val="0"/>
          <w:lang w:eastAsia="fr-FR"/>
          <w14:ligatures w14:val="none"/>
        </w:rPr>
        <w:t>ertains systèmes produisent, au contraire, des logiques d’inhibition, de brouillage, de dérivation ou de clôture.</w:t>
      </w:r>
    </w:p>
    <w:p w14:paraId="75B119EF" w14:textId="0EF31E9E" w:rsidR="00A41818" w:rsidRPr="00A41818" w:rsidRDefault="00C56EE7" w:rsidP="00A41818">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Dans ces cas, les systèmes</w:t>
      </w:r>
      <w:r w:rsidR="00A41818" w:rsidRPr="00A41818">
        <w:rPr>
          <w:rFonts w:eastAsia="Times New Roman" w:cs="Times New Roman"/>
          <w:kern w:val="0"/>
          <w:lang w:eastAsia="fr-FR"/>
          <w14:ligatures w14:val="none"/>
        </w:rPr>
        <w:t xml:space="preserve"> ne perdent pas leur capacité à interagir, mais ils altèrent leur rapport au réel, notamment en empêchant le bon traitement des feedbacks.</w:t>
      </w:r>
    </w:p>
    <w:p w14:paraId="7AC8ABF6" w14:textId="7F7A00B0" w:rsidR="00250F0B" w:rsidRDefault="00A41818" w:rsidP="00A41818">
      <w:pPr>
        <w:spacing w:before="100" w:beforeAutospacing="1" w:after="100" w:afterAutospacing="1" w:line="240" w:lineRule="auto"/>
        <w:jc w:val="both"/>
        <w:rPr>
          <w:rFonts w:eastAsia="Times New Roman" w:cs="Times New Roman"/>
          <w:kern w:val="0"/>
          <w:lang w:eastAsia="fr-FR"/>
          <w14:ligatures w14:val="none"/>
        </w:rPr>
      </w:pPr>
      <w:r w:rsidRPr="00A41818">
        <w:rPr>
          <w:rFonts w:eastAsia="Times New Roman" w:cs="Times New Roman"/>
          <w:kern w:val="0"/>
          <w:lang w:eastAsia="fr-FR"/>
          <w14:ligatures w14:val="none"/>
        </w:rPr>
        <w:t>Ces phénomènes ne sont pas des erreurs individuelles.</w:t>
      </w:r>
      <w:r>
        <w:rPr>
          <w:rFonts w:eastAsia="Times New Roman" w:cs="Times New Roman"/>
          <w:kern w:val="0"/>
          <w:lang w:eastAsia="fr-FR"/>
          <w14:ligatures w14:val="none"/>
        </w:rPr>
        <w:t xml:space="preserve"> </w:t>
      </w:r>
      <w:r w:rsidRPr="00A41818">
        <w:rPr>
          <w:rFonts w:eastAsia="Times New Roman" w:cs="Times New Roman"/>
          <w:kern w:val="0"/>
          <w:lang w:eastAsia="fr-FR"/>
          <w14:ligatures w14:val="none"/>
        </w:rPr>
        <w:t xml:space="preserve">Ils </w:t>
      </w:r>
      <w:r>
        <w:rPr>
          <w:rFonts w:eastAsia="Times New Roman" w:cs="Times New Roman"/>
          <w:kern w:val="0"/>
          <w:lang w:eastAsia="fr-FR"/>
          <w14:ligatures w14:val="none"/>
        </w:rPr>
        <w:t>correspondent à</w:t>
      </w:r>
      <w:r w:rsidRPr="00A41818">
        <w:rPr>
          <w:rFonts w:eastAsia="Times New Roman" w:cs="Times New Roman"/>
          <w:kern w:val="0"/>
          <w:lang w:eastAsia="fr-FR"/>
          <w14:ligatures w14:val="none"/>
        </w:rPr>
        <w:t xml:space="preserve"> des logiques de régulation altérée.</w:t>
      </w:r>
      <w:r>
        <w:rPr>
          <w:rFonts w:eastAsia="Times New Roman" w:cs="Times New Roman"/>
          <w:kern w:val="0"/>
          <w:lang w:eastAsia="fr-FR"/>
          <w14:ligatures w14:val="none"/>
        </w:rPr>
        <w:t xml:space="preserve"> </w:t>
      </w:r>
      <w:r w:rsidRPr="00A41818">
        <w:rPr>
          <w:rFonts w:eastAsia="Times New Roman" w:cs="Times New Roman"/>
          <w:kern w:val="0"/>
          <w:lang w:eastAsia="fr-FR"/>
          <w14:ligatures w14:val="none"/>
        </w:rPr>
        <w:t>Et comme tout mécanisme systémique, ils peuvent être observés, compris, et parfois dénoués — si l’on sait les repérer.</w:t>
      </w:r>
    </w:p>
    <w:p w14:paraId="15368FD5" w14:textId="3D1D4F41" w:rsidR="00C56EE7" w:rsidRPr="00A41818" w:rsidRDefault="00C56EE7" w:rsidP="00A41818">
      <w:pPr>
        <w:spacing w:before="100" w:beforeAutospacing="1" w:after="100" w:afterAutospacing="1" w:line="240" w:lineRule="auto"/>
        <w:jc w:val="both"/>
        <w:rPr>
          <w:rFonts w:eastAsia="Times New Roman" w:cs="Times New Roman"/>
          <w:kern w:val="0"/>
          <w:lang w:eastAsia="fr-FR"/>
          <w14:ligatures w14:val="none"/>
        </w:rPr>
      </w:pPr>
      <w:r>
        <w:rPr>
          <w:rFonts w:ascii="Times New Roman" w:eastAsia="Times New Roman" w:hAnsi="Times New Roman" w:cs="Times New Roman"/>
          <w:b/>
          <w:bCs/>
          <w:kern w:val="0"/>
          <w:lang w:eastAsia="fr-FR"/>
          <w14:ligatures w14:val="none"/>
        </w:rPr>
        <w:pict w14:anchorId="6938A4F6">
          <v:rect id="_x0000_i1093" style="width:0;height:1.5pt" o:hralign="center" o:hrstd="t" o:hr="t" fillcolor="#a0a0a0" stroked="f"/>
        </w:pict>
      </w:r>
    </w:p>
    <w:p w14:paraId="772DD722" w14:textId="77777777" w:rsidR="00C56EE7" w:rsidRDefault="00C56EE7" w:rsidP="00C56EE7">
      <w:pPr>
        <w:spacing w:before="100" w:beforeAutospacing="1" w:after="100" w:afterAutospacing="1" w:line="240" w:lineRule="auto"/>
      </w:pPr>
    </w:p>
    <w:p w14:paraId="219BC117" w14:textId="77777777" w:rsidR="00C56EE7" w:rsidRDefault="00C56EE7" w:rsidP="00C56EE7">
      <w:pPr>
        <w:spacing w:before="100" w:beforeAutospacing="1" w:after="100" w:afterAutospacing="1" w:line="240" w:lineRule="auto"/>
      </w:pPr>
    </w:p>
    <w:p w14:paraId="7828254E" w14:textId="77777777" w:rsidR="00250F0B" w:rsidRDefault="00250F0B" w:rsidP="00C56EE7">
      <w:pPr>
        <w:spacing w:before="100" w:beforeAutospacing="1" w:after="100" w:afterAutospacing="1" w:line="240" w:lineRule="auto"/>
      </w:pPr>
    </w:p>
    <w:p w14:paraId="36EDA46E" w14:textId="77777777" w:rsidR="00C56EE7" w:rsidRDefault="00C56EE7" w:rsidP="00C56EE7">
      <w:pPr>
        <w:spacing w:before="100" w:beforeAutospacing="1" w:after="100" w:afterAutospacing="1" w:line="240" w:lineRule="auto"/>
      </w:pPr>
    </w:p>
    <w:p w14:paraId="73796647" w14:textId="77777777" w:rsidR="00C56EE7" w:rsidRPr="00C56EE7" w:rsidRDefault="00C56EE7" w:rsidP="00C56EE7">
      <w:pPr>
        <w:spacing w:before="100" w:beforeAutospacing="1" w:after="100" w:afterAutospacing="1" w:line="240" w:lineRule="auto"/>
        <w:jc w:val="center"/>
        <w:rPr>
          <w:sz w:val="28"/>
          <w:szCs w:val="28"/>
        </w:rPr>
      </w:pPr>
    </w:p>
    <w:p w14:paraId="42EAD7C5" w14:textId="34A3301C" w:rsidR="00C56EE7" w:rsidRPr="00C56EE7" w:rsidRDefault="00C56EE7" w:rsidP="00C56EE7">
      <w:pPr>
        <w:spacing w:before="100" w:beforeAutospacing="1" w:after="100" w:afterAutospacing="1" w:line="240" w:lineRule="auto"/>
        <w:jc w:val="center"/>
        <w:rPr>
          <w:rFonts w:ascii="Segoe UI Emoji" w:hAnsi="Segoe UI Emoji" w:cs="Segoe UI Emoji"/>
          <w:sz w:val="28"/>
          <w:szCs w:val="28"/>
        </w:rPr>
      </w:pPr>
      <w:r w:rsidRPr="00C56EE7">
        <w:rPr>
          <w:rFonts w:ascii="Segoe UI Emoji" w:hAnsi="Segoe UI Emoji" w:cs="Segoe UI Emoji"/>
          <w:sz w:val="28"/>
          <w:szCs w:val="28"/>
        </w:rPr>
        <w:t>🌿</w:t>
      </w:r>
      <w:r w:rsidRPr="00C56EE7">
        <w:rPr>
          <w:rStyle w:val="lev"/>
          <w:color w:val="4C94D8" w:themeColor="text2" w:themeTint="80"/>
          <w:sz w:val="28"/>
          <w:szCs w:val="28"/>
        </w:rPr>
        <w:t xml:space="preserve"> « Servez-vous, la nature vous l’offre »</w:t>
      </w:r>
      <w:r w:rsidRPr="00C56EE7">
        <w:rPr>
          <w:rFonts w:ascii="Segoe UI Emoji" w:hAnsi="Segoe UI Emoji" w:cs="Segoe UI Emoji"/>
          <w:sz w:val="28"/>
          <w:szCs w:val="28"/>
        </w:rPr>
        <w:t xml:space="preserve"> 🌿</w:t>
      </w:r>
    </w:p>
    <w:p w14:paraId="58331CE2" w14:textId="77777777" w:rsidR="00C56EE7" w:rsidRDefault="00C56EE7" w:rsidP="00C56EE7">
      <w:pPr>
        <w:spacing w:before="100" w:beforeAutospacing="1" w:line="240" w:lineRule="auto"/>
        <w:ind w:left="360"/>
        <w:jc w:val="both"/>
        <w:rPr>
          <w:rFonts w:eastAsia="Times New Roman" w:cs="Calibri"/>
          <w:i/>
          <w:iCs/>
          <w:kern w:val="0"/>
          <w:lang w:eastAsia="fr-FR"/>
          <w14:ligatures w14:val="none"/>
        </w:rPr>
      </w:pPr>
    </w:p>
    <w:p w14:paraId="48F573AC" w14:textId="77777777" w:rsidR="00C56EE7" w:rsidRDefault="00C56EE7" w:rsidP="00C56EE7">
      <w:pPr>
        <w:spacing w:before="100" w:beforeAutospacing="1" w:line="240" w:lineRule="auto"/>
        <w:ind w:left="360"/>
        <w:jc w:val="both"/>
        <w:rPr>
          <w:rFonts w:eastAsia="Times New Roman" w:cs="Calibri"/>
          <w:i/>
          <w:iCs/>
          <w:kern w:val="0"/>
          <w:lang w:eastAsia="fr-FR"/>
          <w14:ligatures w14:val="none"/>
        </w:rPr>
      </w:pPr>
    </w:p>
    <w:p w14:paraId="006B6239" w14:textId="77777777" w:rsidR="00C56EE7" w:rsidRDefault="00C56EE7" w:rsidP="00C56EE7">
      <w:pPr>
        <w:spacing w:before="100" w:beforeAutospacing="1" w:line="240" w:lineRule="auto"/>
        <w:ind w:left="360"/>
        <w:jc w:val="both"/>
        <w:rPr>
          <w:rFonts w:eastAsia="Times New Roman" w:cs="Calibri"/>
          <w:i/>
          <w:iCs/>
          <w:kern w:val="0"/>
          <w:lang w:eastAsia="fr-FR"/>
          <w14:ligatures w14:val="none"/>
        </w:rPr>
      </w:pPr>
    </w:p>
    <w:p w14:paraId="5A3E2DF0" w14:textId="77777777" w:rsidR="00C56EE7" w:rsidRDefault="00C56EE7" w:rsidP="00C56EE7">
      <w:pPr>
        <w:spacing w:before="100" w:beforeAutospacing="1" w:line="240" w:lineRule="auto"/>
        <w:ind w:left="360"/>
        <w:jc w:val="both"/>
        <w:rPr>
          <w:rFonts w:eastAsia="Times New Roman" w:cs="Calibri"/>
          <w:i/>
          <w:iCs/>
          <w:kern w:val="0"/>
          <w:lang w:eastAsia="fr-FR"/>
          <w14:ligatures w14:val="none"/>
        </w:rPr>
      </w:pPr>
    </w:p>
    <w:p w14:paraId="6EE2F8F0" w14:textId="77777777" w:rsidR="00C56EE7" w:rsidRDefault="00C56EE7" w:rsidP="00C56EE7">
      <w:pPr>
        <w:spacing w:before="100" w:beforeAutospacing="1" w:line="240" w:lineRule="auto"/>
        <w:jc w:val="both"/>
        <w:rPr>
          <w:rFonts w:eastAsia="Times New Roman" w:cs="Calibri"/>
          <w:i/>
          <w:iCs/>
          <w:kern w:val="0"/>
          <w:lang w:eastAsia="fr-FR"/>
          <w14:ligatures w14:val="none"/>
        </w:rPr>
      </w:pPr>
    </w:p>
    <w:p w14:paraId="53B1C8D9" w14:textId="77777777" w:rsidR="00C56EE7" w:rsidRDefault="00C56EE7" w:rsidP="00C56EE7">
      <w:pPr>
        <w:spacing w:before="100" w:beforeAutospacing="1" w:line="240" w:lineRule="auto"/>
        <w:ind w:left="360"/>
        <w:jc w:val="both"/>
        <w:rPr>
          <w:rFonts w:eastAsia="Times New Roman" w:cs="Calibri"/>
          <w:i/>
          <w:iCs/>
          <w:kern w:val="0"/>
          <w:lang w:eastAsia="fr-FR"/>
          <w14:ligatures w14:val="none"/>
        </w:rPr>
      </w:pPr>
    </w:p>
    <w:p w14:paraId="5FE9B62F" w14:textId="20A82129" w:rsidR="00891E58" w:rsidRPr="00C56EE7" w:rsidRDefault="00C56EE7" w:rsidP="00C56EE7">
      <w:pPr>
        <w:spacing w:before="100" w:beforeAutospacing="1" w:line="240" w:lineRule="auto"/>
        <w:ind w:left="360"/>
        <w:jc w:val="both"/>
        <w:rPr>
          <w:rFonts w:eastAsia="Times New Roman" w:cs="Times New Roman"/>
          <w:i/>
          <w:iCs/>
          <w:kern w:val="0"/>
          <w:lang w:eastAsia="fr-FR"/>
          <w14:ligatures w14:val="none"/>
        </w:rPr>
      </w:pPr>
      <w:r w:rsidRPr="00EC2756">
        <w:rPr>
          <w:rFonts w:eastAsia="Times New Roman" w:cs="Calibri"/>
          <w:i/>
          <w:iCs/>
          <w:kern w:val="0"/>
          <w:lang w:eastAsia="fr-FR"/>
          <w14:ligatures w14:val="none"/>
        </w:rPr>
        <w:t>Ce document est libre de tous droits. Les propos tenus n'engagent que son auteur.</w:t>
      </w:r>
    </w:p>
    <w:sectPr w:rsidR="00891E58" w:rsidRPr="00C56E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2D313" w14:textId="77777777" w:rsidR="00B45E87" w:rsidRDefault="00B45E87" w:rsidP="00B96487">
      <w:pPr>
        <w:spacing w:after="0" w:line="240" w:lineRule="auto"/>
      </w:pPr>
      <w:r>
        <w:separator/>
      </w:r>
    </w:p>
  </w:endnote>
  <w:endnote w:type="continuationSeparator" w:id="0">
    <w:p w14:paraId="2D81EC8E" w14:textId="77777777" w:rsidR="00B45E87" w:rsidRDefault="00B45E87" w:rsidP="00B9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B4C4" w14:textId="4567BB14" w:rsidR="00B96487" w:rsidRDefault="00B96487" w:rsidP="00B96487">
    <w:pPr>
      <w:pStyle w:val="Pieddepage"/>
      <w:jc w:val="center"/>
    </w:pPr>
    <w:r>
      <w:t>Module 2 - Eléments de systémique sociales – Marc Oswald - 2025</w:t>
    </w:r>
  </w:p>
  <w:p w14:paraId="355C9A35" w14:textId="77777777" w:rsidR="00B96487" w:rsidRDefault="00B964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D0EA" w14:textId="77777777" w:rsidR="00B45E87" w:rsidRDefault="00B45E87" w:rsidP="00B96487">
      <w:pPr>
        <w:spacing w:after="0" w:line="240" w:lineRule="auto"/>
      </w:pPr>
      <w:r>
        <w:separator/>
      </w:r>
    </w:p>
  </w:footnote>
  <w:footnote w:type="continuationSeparator" w:id="0">
    <w:p w14:paraId="357275A4" w14:textId="77777777" w:rsidR="00B45E87" w:rsidRDefault="00B45E87" w:rsidP="00B96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886F" w14:textId="3FF3344D" w:rsidR="00B96487" w:rsidRPr="009F1718" w:rsidRDefault="00B96487" w:rsidP="00B96487">
    <w:pPr>
      <w:spacing w:before="100" w:beforeAutospacing="1" w:after="100" w:afterAutospacing="1" w:line="240" w:lineRule="auto"/>
      <w:jc w:val="right"/>
      <w:outlineLvl w:val="1"/>
      <w:rPr>
        <w:rFonts w:eastAsia="Times New Roman" w:cs="Times New Roman"/>
        <w:kern w:val="0"/>
        <w:lang w:eastAsia="fr-FR"/>
        <w14:ligatures w14:val="none"/>
      </w:rPr>
    </w:pPr>
    <w:r>
      <w:t xml:space="preserve">Module 2- Les dynamiques du Vivant </w:t>
    </w:r>
    <w:r w:rsidRPr="009F1718">
      <w:rPr>
        <w:rFonts w:eastAsia="Times New Roman" w:cs="Times New Roman"/>
        <w:kern w:val="0"/>
        <w:lang w:eastAsia="fr-FR"/>
        <w14:ligatures w14:val="none"/>
      </w:rPr>
      <w:t>– MO 2025</w:t>
    </w:r>
  </w:p>
  <w:p w14:paraId="58EF29B6" w14:textId="77777777" w:rsidR="00B96487" w:rsidRDefault="00B964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2C50"/>
    <w:multiLevelType w:val="hybridMultilevel"/>
    <w:tmpl w:val="8E10967A"/>
    <w:lvl w:ilvl="0" w:tplc="4282C062">
      <w:start w:val="1"/>
      <w:numFmt w:val="lowerLetter"/>
      <w:lvlText w:val="%1)"/>
      <w:lvlJc w:val="left"/>
      <w:pPr>
        <w:ind w:left="360" w:hanging="360"/>
      </w:pPr>
      <w:rPr>
        <w:rFonts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4335AA2"/>
    <w:multiLevelType w:val="multilevel"/>
    <w:tmpl w:val="A6AA5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E942AF"/>
    <w:multiLevelType w:val="multilevel"/>
    <w:tmpl w:val="D6E0E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3" w15:restartNumberingAfterBreak="0">
    <w:nsid w:val="15E82271"/>
    <w:multiLevelType w:val="multilevel"/>
    <w:tmpl w:val="072E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C287B"/>
    <w:multiLevelType w:val="hybridMultilevel"/>
    <w:tmpl w:val="BB369188"/>
    <w:lvl w:ilvl="0" w:tplc="B776C932">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32D2596"/>
    <w:multiLevelType w:val="multilevel"/>
    <w:tmpl w:val="579A15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6CB785D"/>
    <w:multiLevelType w:val="multilevel"/>
    <w:tmpl w:val="950A1B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9A4C91"/>
    <w:multiLevelType w:val="multilevel"/>
    <w:tmpl w:val="43B4C9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D60732F"/>
    <w:multiLevelType w:val="hybridMultilevel"/>
    <w:tmpl w:val="FD343E4A"/>
    <w:lvl w:ilvl="0" w:tplc="2CF07412">
      <w:start w:val="1"/>
      <w:numFmt w:val="decimal"/>
      <w:lvlText w:val="%1."/>
      <w:lvlJc w:val="left"/>
      <w:pPr>
        <w:ind w:left="360" w:hanging="360"/>
      </w:pPr>
      <w:rPr>
        <w:rFonts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51223E1"/>
    <w:multiLevelType w:val="multilevel"/>
    <w:tmpl w:val="344477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631323A"/>
    <w:multiLevelType w:val="multilevel"/>
    <w:tmpl w:val="2B6417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220868"/>
    <w:multiLevelType w:val="multilevel"/>
    <w:tmpl w:val="6F0EE7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0D55CF7"/>
    <w:multiLevelType w:val="multilevel"/>
    <w:tmpl w:val="5060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73006"/>
    <w:multiLevelType w:val="hybridMultilevel"/>
    <w:tmpl w:val="432411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4A2375A"/>
    <w:multiLevelType w:val="multilevel"/>
    <w:tmpl w:val="4CFCDA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5C26D35"/>
    <w:multiLevelType w:val="multilevel"/>
    <w:tmpl w:val="8FF64C2E"/>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6" w15:restartNumberingAfterBreak="0">
    <w:nsid w:val="45F927C4"/>
    <w:multiLevelType w:val="multilevel"/>
    <w:tmpl w:val="70E446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ECC3258"/>
    <w:multiLevelType w:val="multilevel"/>
    <w:tmpl w:val="40A6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B09BA"/>
    <w:multiLevelType w:val="multilevel"/>
    <w:tmpl w:val="8F006E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6CC0EC9"/>
    <w:multiLevelType w:val="hybridMultilevel"/>
    <w:tmpl w:val="442A8E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F3718F3"/>
    <w:multiLevelType w:val="multilevel"/>
    <w:tmpl w:val="A51E1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02245B2"/>
    <w:multiLevelType w:val="hybridMultilevel"/>
    <w:tmpl w:val="922E5D08"/>
    <w:lvl w:ilvl="0" w:tplc="965A717C">
      <w:start w:val="1"/>
      <w:numFmt w:val="upperRoman"/>
      <w:lvlText w:val="%1."/>
      <w:lvlJc w:val="left"/>
      <w:pPr>
        <w:ind w:left="720" w:hanging="72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C926913"/>
    <w:multiLevelType w:val="hybridMultilevel"/>
    <w:tmpl w:val="5F107E96"/>
    <w:lvl w:ilvl="0" w:tplc="E756672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732F2E2B"/>
    <w:multiLevelType w:val="multilevel"/>
    <w:tmpl w:val="E08A9B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BF82DC0"/>
    <w:multiLevelType w:val="hybridMultilevel"/>
    <w:tmpl w:val="384E59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982C57"/>
    <w:multiLevelType w:val="multilevel"/>
    <w:tmpl w:val="81D419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1168506">
    <w:abstractNumId w:val="2"/>
  </w:num>
  <w:num w:numId="2" w16cid:durableId="941302617">
    <w:abstractNumId w:val="13"/>
  </w:num>
  <w:num w:numId="3" w16cid:durableId="1346789350">
    <w:abstractNumId w:val="21"/>
  </w:num>
  <w:num w:numId="4" w16cid:durableId="1314525690">
    <w:abstractNumId w:val="16"/>
  </w:num>
  <w:num w:numId="5" w16cid:durableId="1335642920">
    <w:abstractNumId w:val="14"/>
  </w:num>
  <w:num w:numId="6" w16cid:durableId="1351493488">
    <w:abstractNumId w:val="24"/>
  </w:num>
  <w:num w:numId="7" w16cid:durableId="820999213">
    <w:abstractNumId w:val="1"/>
  </w:num>
  <w:num w:numId="8" w16cid:durableId="112866839">
    <w:abstractNumId w:val="19"/>
  </w:num>
  <w:num w:numId="9" w16cid:durableId="1693844373">
    <w:abstractNumId w:val="6"/>
  </w:num>
  <w:num w:numId="10" w16cid:durableId="2001035405">
    <w:abstractNumId w:val="5"/>
  </w:num>
  <w:num w:numId="11" w16cid:durableId="964387714">
    <w:abstractNumId w:val="18"/>
  </w:num>
  <w:num w:numId="12" w16cid:durableId="297341447">
    <w:abstractNumId w:val="8"/>
  </w:num>
  <w:num w:numId="13" w16cid:durableId="1861552225">
    <w:abstractNumId w:val="15"/>
  </w:num>
  <w:num w:numId="14" w16cid:durableId="1994333863">
    <w:abstractNumId w:val="23"/>
  </w:num>
  <w:num w:numId="15" w16cid:durableId="226651231">
    <w:abstractNumId w:val="7"/>
  </w:num>
  <w:num w:numId="16" w16cid:durableId="1250626861">
    <w:abstractNumId w:val="11"/>
  </w:num>
  <w:num w:numId="17" w16cid:durableId="2079791302">
    <w:abstractNumId w:val="0"/>
  </w:num>
  <w:num w:numId="18" w16cid:durableId="1134756961">
    <w:abstractNumId w:val="4"/>
  </w:num>
  <w:num w:numId="19" w16cid:durableId="1328247021">
    <w:abstractNumId w:val="10"/>
  </w:num>
  <w:num w:numId="20" w16cid:durableId="1786267673">
    <w:abstractNumId w:val="25"/>
  </w:num>
  <w:num w:numId="21" w16cid:durableId="647324924">
    <w:abstractNumId w:val="9"/>
  </w:num>
  <w:num w:numId="22" w16cid:durableId="1650668333">
    <w:abstractNumId w:val="20"/>
  </w:num>
  <w:num w:numId="23" w16cid:durableId="2013987802">
    <w:abstractNumId w:val="22"/>
  </w:num>
  <w:num w:numId="24" w16cid:durableId="541985737">
    <w:abstractNumId w:val="3"/>
  </w:num>
  <w:num w:numId="25" w16cid:durableId="1706252482">
    <w:abstractNumId w:val="17"/>
  </w:num>
  <w:num w:numId="26" w16cid:durableId="170485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87"/>
    <w:rsid w:val="00021CC8"/>
    <w:rsid w:val="00025CEE"/>
    <w:rsid w:val="00026C70"/>
    <w:rsid w:val="000628F8"/>
    <w:rsid w:val="000B6DF6"/>
    <w:rsid w:val="000C1E81"/>
    <w:rsid w:val="001056B5"/>
    <w:rsid w:val="00107637"/>
    <w:rsid w:val="00174129"/>
    <w:rsid w:val="001840B8"/>
    <w:rsid w:val="00186B84"/>
    <w:rsid w:val="001A0BA0"/>
    <w:rsid w:val="001B0CDF"/>
    <w:rsid w:val="00225DC3"/>
    <w:rsid w:val="00250F0B"/>
    <w:rsid w:val="00294DF9"/>
    <w:rsid w:val="002E37A5"/>
    <w:rsid w:val="00345884"/>
    <w:rsid w:val="0038361B"/>
    <w:rsid w:val="003C1987"/>
    <w:rsid w:val="003D0FF5"/>
    <w:rsid w:val="004356A4"/>
    <w:rsid w:val="004A5855"/>
    <w:rsid w:val="004B1C4A"/>
    <w:rsid w:val="005864F1"/>
    <w:rsid w:val="005D5C93"/>
    <w:rsid w:val="006856CB"/>
    <w:rsid w:val="006A6623"/>
    <w:rsid w:val="006F2242"/>
    <w:rsid w:val="0081527A"/>
    <w:rsid w:val="00891E58"/>
    <w:rsid w:val="008D4C77"/>
    <w:rsid w:val="009341FA"/>
    <w:rsid w:val="00963AFE"/>
    <w:rsid w:val="00A25E9A"/>
    <w:rsid w:val="00A41818"/>
    <w:rsid w:val="00A57DE9"/>
    <w:rsid w:val="00AC071B"/>
    <w:rsid w:val="00AD1CCF"/>
    <w:rsid w:val="00B33662"/>
    <w:rsid w:val="00B401F8"/>
    <w:rsid w:val="00B45E87"/>
    <w:rsid w:val="00B60419"/>
    <w:rsid w:val="00B72918"/>
    <w:rsid w:val="00B9458C"/>
    <w:rsid w:val="00B96487"/>
    <w:rsid w:val="00BE247B"/>
    <w:rsid w:val="00C521DD"/>
    <w:rsid w:val="00C56EE7"/>
    <w:rsid w:val="00CA6C84"/>
    <w:rsid w:val="00CC3ADE"/>
    <w:rsid w:val="00CE0EC7"/>
    <w:rsid w:val="00CE6AC2"/>
    <w:rsid w:val="00CE6BF8"/>
    <w:rsid w:val="00D267FE"/>
    <w:rsid w:val="00D521F6"/>
    <w:rsid w:val="00D66721"/>
    <w:rsid w:val="00E36183"/>
    <w:rsid w:val="00E71314"/>
    <w:rsid w:val="00F67EF2"/>
    <w:rsid w:val="00F723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ECF5"/>
  <w15:chartTrackingRefBased/>
  <w15:docId w15:val="{F88D7DD7-A4EE-4B31-8D7B-A8795E5C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6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6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648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648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648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648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648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648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648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648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648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648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648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648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64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64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64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6487"/>
    <w:rPr>
      <w:rFonts w:eastAsiaTheme="majorEastAsia" w:cstheme="majorBidi"/>
      <w:color w:val="272727" w:themeColor="text1" w:themeTint="D8"/>
    </w:rPr>
  </w:style>
  <w:style w:type="paragraph" w:styleId="Titre">
    <w:name w:val="Title"/>
    <w:basedOn w:val="Normal"/>
    <w:next w:val="Normal"/>
    <w:link w:val="TitreCar"/>
    <w:uiPriority w:val="10"/>
    <w:qFormat/>
    <w:rsid w:val="00B96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64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648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64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6487"/>
    <w:pPr>
      <w:spacing w:before="160"/>
      <w:jc w:val="center"/>
    </w:pPr>
    <w:rPr>
      <w:i/>
      <w:iCs/>
      <w:color w:val="404040" w:themeColor="text1" w:themeTint="BF"/>
    </w:rPr>
  </w:style>
  <w:style w:type="character" w:customStyle="1" w:styleId="CitationCar">
    <w:name w:val="Citation Car"/>
    <w:basedOn w:val="Policepardfaut"/>
    <w:link w:val="Citation"/>
    <w:uiPriority w:val="29"/>
    <w:rsid w:val="00B96487"/>
    <w:rPr>
      <w:i/>
      <w:iCs/>
      <w:color w:val="404040" w:themeColor="text1" w:themeTint="BF"/>
    </w:rPr>
  </w:style>
  <w:style w:type="paragraph" w:styleId="Paragraphedeliste">
    <w:name w:val="List Paragraph"/>
    <w:basedOn w:val="Normal"/>
    <w:uiPriority w:val="34"/>
    <w:qFormat/>
    <w:rsid w:val="00B96487"/>
    <w:pPr>
      <w:ind w:left="720"/>
      <w:contextualSpacing/>
    </w:pPr>
  </w:style>
  <w:style w:type="character" w:styleId="Accentuationintense">
    <w:name w:val="Intense Emphasis"/>
    <w:basedOn w:val="Policepardfaut"/>
    <w:uiPriority w:val="21"/>
    <w:qFormat/>
    <w:rsid w:val="00B96487"/>
    <w:rPr>
      <w:i/>
      <w:iCs/>
      <w:color w:val="0F4761" w:themeColor="accent1" w:themeShade="BF"/>
    </w:rPr>
  </w:style>
  <w:style w:type="paragraph" w:styleId="Citationintense">
    <w:name w:val="Intense Quote"/>
    <w:basedOn w:val="Normal"/>
    <w:next w:val="Normal"/>
    <w:link w:val="CitationintenseCar"/>
    <w:uiPriority w:val="30"/>
    <w:qFormat/>
    <w:rsid w:val="00B96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6487"/>
    <w:rPr>
      <w:i/>
      <w:iCs/>
      <w:color w:val="0F4761" w:themeColor="accent1" w:themeShade="BF"/>
    </w:rPr>
  </w:style>
  <w:style w:type="character" w:styleId="Rfrenceintense">
    <w:name w:val="Intense Reference"/>
    <w:basedOn w:val="Policepardfaut"/>
    <w:uiPriority w:val="32"/>
    <w:qFormat/>
    <w:rsid w:val="00B96487"/>
    <w:rPr>
      <w:b/>
      <w:bCs/>
      <w:smallCaps/>
      <w:color w:val="0F4761" w:themeColor="accent1" w:themeShade="BF"/>
      <w:spacing w:val="5"/>
    </w:rPr>
  </w:style>
  <w:style w:type="paragraph" w:styleId="En-tte">
    <w:name w:val="header"/>
    <w:basedOn w:val="Normal"/>
    <w:link w:val="En-tteCar"/>
    <w:uiPriority w:val="99"/>
    <w:unhideWhenUsed/>
    <w:rsid w:val="00B96487"/>
    <w:pPr>
      <w:tabs>
        <w:tab w:val="center" w:pos="4536"/>
        <w:tab w:val="right" w:pos="9072"/>
      </w:tabs>
      <w:spacing w:after="0" w:line="240" w:lineRule="auto"/>
    </w:pPr>
  </w:style>
  <w:style w:type="character" w:customStyle="1" w:styleId="En-tteCar">
    <w:name w:val="En-tête Car"/>
    <w:basedOn w:val="Policepardfaut"/>
    <w:link w:val="En-tte"/>
    <w:uiPriority w:val="99"/>
    <w:rsid w:val="00B96487"/>
  </w:style>
  <w:style w:type="paragraph" w:styleId="Pieddepage">
    <w:name w:val="footer"/>
    <w:basedOn w:val="Normal"/>
    <w:link w:val="PieddepageCar"/>
    <w:uiPriority w:val="99"/>
    <w:unhideWhenUsed/>
    <w:rsid w:val="00B964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6487"/>
  </w:style>
  <w:style w:type="character" w:styleId="lev">
    <w:name w:val="Strong"/>
    <w:basedOn w:val="Policepardfaut"/>
    <w:uiPriority w:val="22"/>
    <w:qFormat/>
    <w:rsid w:val="00CC3ADE"/>
    <w:rPr>
      <w:b/>
      <w:bCs/>
    </w:rPr>
  </w:style>
  <w:style w:type="paragraph" w:styleId="NormalWeb">
    <w:name w:val="Normal (Web)"/>
    <w:basedOn w:val="Normal"/>
    <w:uiPriority w:val="99"/>
    <w:semiHidden/>
    <w:unhideWhenUsed/>
    <w:rsid w:val="00CA6C84"/>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6715">
      <w:bodyDiv w:val="1"/>
      <w:marLeft w:val="0"/>
      <w:marRight w:val="0"/>
      <w:marTop w:val="0"/>
      <w:marBottom w:val="0"/>
      <w:divBdr>
        <w:top w:val="none" w:sz="0" w:space="0" w:color="auto"/>
        <w:left w:val="none" w:sz="0" w:space="0" w:color="auto"/>
        <w:bottom w:val="none" w:sz="0" w:space="0" w:color="auto"/>
        <w:right w:val="none" w:sz="0" w:space="0" w:color="auto"/>
      </w:divBdr>
    </w:div>
    <w:div w:id="221063864">
      <w:bodyDiv w:val="1"/>
      <w:marLeft w:val="0"/>
      <w:marRight w:val="0"/>
      <w:marTop w:val="0"/>
      <w:marBottom w:val="0"/>
      <w:divBdr>
        <w:top w:val="none" w:sz="0" w:space="0" w:color="auto"/>
        <w:left w:val="none" w:sz="0" w:space="0" w:color="auto"/>
        <w:bottom w:val="none" w:sz="0" w:space="0" w:color="auto"/>
        <w:right w:val="none" w:sz="0" w:space="0" w:color="auto"/>
      </w:divBdr>
      <w:divsChild>
        <w:div w:id="1153527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340438">
      <w:bodyDiv w:val="1"/>
      <w:marLeft w:val="0"/>
      <w:marRight w:val="0"/>
      <w:marTop w:val="0"/>
      <w:marBottom w:val="0"/>
      <w:divBdr>
        <w:top w:val="none" w:sz="0" w:space="0" w:color="auto"/>
        <w:left w:val="none" w:sz="0" w:space="0" w:color="auto"/>
        <w:bottom w:val="none" w:sz="0" w:space="0" w:color="auto"/>
        <w:right w:val="none" w:sz="0" w:space="0" w:color="auto"/>
      </w:divBdr>
      <w:divsChild>
        <w:div w:id="18063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528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593644">
      <w:bodyDiv w:val="1"/>
      <w:marLeft w:val="0"/>
      <w:marRight w:val="0"/>
      <w:marTop w:val="0"/>
      <w:marBottom w:val="0"/>
      <w:divBdr>
        <w:top w:val="none" w:sz="0" w:space="0" w:color="auto"/>
        <w:left w:val="none" w:sz="0" w:space="0" w:color="auto"/>
        <w:bottom w:val="none" w:sz="0" w:space="0" w:color="auto"/>
        <w:right w:val="none" w:sz="0" w:space="0" w:color="auto"/>
      </w:divBdr>
    </w:div>
    <w:div w:id="744717963">
      <w:bodyDiv w:val="1"/>
      <w:marLeft w:val="0"/>
      <w:marRight w:val="0"/>
      <w:marTop w:val="0"/>
      <w:marBottom w:val="0"/>
      <w:divBdr>
        <w:top w:val="none" w:sz="0" w:space="0" w:color="auto"/>
        <w:left w:val="none" w:sz="0" w:space="0" w:color="auto"/>
        <w:bottom w:val="none" w:sz="0" w:space="0" w:color="auto"/>
        <w:right w:val="none" w:sz="0" w:space="0" w:color="auto"/>
      </w:divBdr>
    </w:div>
    <w:div w:id="766465675">
      <w:bodyDiv w:val="1"/>
      <w:marLeft w:val="0"/>
      <w:marRight w:val="0"/>
      <w:marTop w:val="0"/>
      <w:marBottom w:val="0"/>
      <w:divBdr>
        <w:top w:val="none" w:sz="0" w:space="0" w:color="auto"/>
        <w:left w:val="none" w:sz="0" w:space="0" w:color="auto"/>
        <w:bottom w:val="none" w:sz="0" w:space="0" w:color="auto"/>
        <w:right w:val="none" w:sz="0" w:space="0" w:color="auto"/>
      </w:divBdr>
    </w:div>
    <w:div w:id="842476427">
      <w:bodyDiv w:val="1"/>
      <w:marLeft w:val="0"/>
      <w:marRight w:val="0"/>
      <w:marTop w:val="0"/>
      <w:marBottom w:val="0"/>
      <w:divBdr>
        <w:top w:val="none" w:sz="0" w:space="0" w:color="auto"/>
        <w:left w:val="none" w:sz="0" w:space="0" w:color="auto"/>
        <w:bottom w:val="none" w:sz="0" w:space="0" w:color="auto"/>
        <w:right w:val="none" w:sz="0" w:space="0" w:color="auto"/>
      </w:divBdr>
    </w:div>
    <w:div w:id="920792430">
      <w:bodyDiv w:val="1"/>
      <w:marLeft w:val="0"/>
      <w:marRight w:val="0"/>
      <w:marTop w:val="0"/>
      <w:marBottom w:val="0"/>
      <w:divBdr>
        <w:top w:val="none" w:sz="0" w:space="0" w:color="auto"/>
        <w:left w:val="none" w:sz="0" w:space="0" w:color="auto"/>
        <w:bottom w:val="none" w:sz="0" w:space="0" w:color="auto"/>
        <w:right w:val="none" w:sz="0" w:space="0" w:color="auto"/>
      </w:divBdr>
    </w:div>
    <w:div w:id="1173648375">
      <w:bodyDiv w:val="1"/>
      <w:marLeft w:val="0"/>
      <w:marRight w:val="0"/>
      <w:marTop w:val="0"/>
      <w:marBottom w:val="0"/>
      <w:divBdr>
        <w:top w:val="none" w:sz="0" w:space="0" w:color="auto"/>
        <w:left w:val="none" w:sz="0" w:space="0" w:color="auto"/>
        <w:bottom w:val="none" w:sz="0" w:space="0" w:color="auto"/>
        <w:right w:val="none" w:sz="0" w:space="0" w:color="auto"/>
      </w:divBdr>
    </w:div>
    <w:div w:id="1683313635">
      <w:bodyDiv w:val="1"/>
      <w:marLeft w:val="0"/>
      <w:marRight w:val="0"/>
      <w:marTop w:val="0"/>
      <w:marBottom w:val="0"/>
      <w:divBdr>
        <w:top w:val="none" w:sz="0" w:space="0" w:color="auto"/>
        <w:left w:val="none" w:sz="0" w:space="0" w:color="auto"/>
        <w:bottom w:val="none" w:sz="0" w:space="0" w:color="auto"/>
        <w:right w:val="none" w:sz="0" w:space="0" w:color="auto"/>
      </w:divBdr>
    </w:div>
    <w:div w:id="19228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2305</Words>
  <Characters>12683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45</cp:revision>
  <dcterms:created xsi:type="dcterms:W3CDTF">2025-06-29T13:45:00Z</dcterms:created>
  <dcterms:modified xsi:type="dcterms:W3CDTF">2025-07-02T12:59:00Z</dcterms:modified>
</cp:coreProperties>
</file>